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43" w:rsidRPr="00853438" w:rsidRDefault="00310FF4" w:rsidP="00A147D6">
      <w:pPr>
        <w:snapToGrid w:val="0"/>
        <w:spacing w:line="360" w:lineRule="auto"/>
        <w:ind w:left="2551" w:hangingChars="708" w:hanging="2551"/>
        <w:jc w:val="center"/>
        <w:rPr>
          <w:rFonts w:ascii="Calibri" w:eastAsia="標楷體" w:hAnsi="Calibri" w:cs="Times New Roman"/>
          <w:b/>
          <w:sz w:val="48"/>
          <w:szCs w:val="48"/>
        </w:rPr>
      </w:pPr>
      <w:r w:rsidRPr="00853438">
        <w:rPr>
          <w:rFonts w:ascii="Calibri" w:eastAsia="標楷體" w:hAnsi="Calibri" w:cs="Times New Roman" w:hint="eastAsia"/>
          <w:b/>
          <w:sz w:val="36"/>
          <w:szCs w:val="48"/>
        </w:rPr>
        <w:t>「符合外銷法規輔導」輔導辦法</w:t>
      </w:r>
    </w:p>
    <w:p w:rsidR="00B97C43" w:rsidRPr="00853438" w:rsidRDefault="00B97C43" w:rsidP="00B97C43">
      <w:pPr>
        <w:snapToGrid w:val="0"/>
        <w:spacing w:line="360" w:lineRule="auto"/>
        <w:ind w:left="1984" w:hangingChars="708" w:hanging="1984"/>
        <w:jc w:val="both"/>
        <w:rPr>
          <w:rFonts w:ascii="Calibri" w:eastAsia="標楷體" w:hAnsi="Calibri" w:cs="Times New Roman"/>
          <w:b/>
          <w:sz w:val="28"/>
          <w:szCs w:val="28"/>
        </w:rPr>
      </w:pPr>
    </w:p>
    <w:p w:rsidR="006678AB" w:rsidRPr="00853438" w:rsidRDefault="006678AB" w:rsidP="00B97C43">
      <w:pPr>
        <w:snapToGrid w:val="0"/>
        <w:spacing w:line="360" w:lineRule="auto"/>
        <w:ind w:left="1984" w:hangingChars="708" w:hanging="1984"/>
        <w:jc w:val="both"/>
        <w:rPr>
          <w:rFonts w:ascii="Calibri" w:eastAsia="標楷體" w:hAnsi="Calibri" w:cs="Times New Roman"/>
          <w:b/>
          <w:sz w:val="28"/>
          <w:szCs w:val="28"/>
        </w:rPr>
      </w:pPr>
    </w:p>
    <w:p w:rsidR="00B97C43" w:rsidRPr="00853438" w:rsidRDefault="00B97C43" w:rsidP="0095263B">
      <w:pPr>
        <w:pStyle w:val="a3"/>
        <w:numPr>
          <w:ilvl w:val="0"/>
          <w:numId w:val="13"/>
        </w:numPr>
        <w:tabs>
          <w:tab w:val="left" w:pos="567"/>
        </w:tabs>
        <w:snapToGrid w:val="0"/>
        <w:spacing w:line="360" w:lineRule="auto"/>
        <w:ind w:leftChars="0"/>
        <w:jc w:val="both"/>
        <w:rPr>
          <w:rFonts w:ascii="Calibri" w:eastAsia="標楷體" w:hAnsi="Calibri" w:cs="Times New Roman"/>
          <w:b/>
          <w:sz w:val="28"/>
          <w:szCs w:val="28"/>
        </w:rPr>
      </w:pPr>
      <w:r w:rsidRPr="00853438">
        <w:rPr>
          <w:rFonts w:ascii="Calibri" w:eastAsia="標楷體" w:hAnsi="Calibri" w:cs="Times New Roman"/>
          <w:b/>
          <w:sz w:val="28"/>
          <w:szCs w:val="28"/>
        </w:rPr>
        <w:t>宗旨</w:t>
      </w:r>
      <w:r w:rsidRPr="00853438">
        <w:rPr>
          <w:rFonts w:ascii="Calibri" w:eastAsia="標楷體" w:hAnsi="Calibri" w:cs="Times New Roman"/>
          <w:b/>
          <w:sz w:val="28"/>
          <w:szCs w:val="28"/>
        </w:rPr>
        <w:t xml:space="preserve"> </w:t>
      </w:r>
    </w:p>
    <w:p w:rsidR="00B97C43" w:rsidRPr="00853438" w:rsidRDefault="00B97C43" w:rsidP="0095263B">
      <w:pPr>
        <w:snapToGrid w:val="0"/>
        <w:spacing w:line="360" w:lineRule="auto"/>
        <w:ind w:leftChars="201" w:left="482" w:firstLine="478"/>
        <w:jc w:val="both"/>
        <w:rPr>
          <w:rFonts w:ascii="Calibri" w:eastAsia="標楷體" w:hAnsi="Calibri" w:cs="Times New Roman"/>
          <w:sz w:val="28"/>
          <w:szCs w:val="28"/>
        </w:rPr>
      </w:pPr>
      <w:r w:rsidRPr="00853438">
        <w:rPr>
          <w:rFonts w:ascii="Calibri" w:eastAsia="標楷體" w:hAnsi="Calibri" w:cs="Times New Roman"/>
          <w:sz w:val="28"/>
          <w:szCs w:val="28"/>
        </w:rPr>
        <w:t>本中心承接經濟部工業局</w:t>
      </w:r>
      <w:proofErr w:type="gramStart"/>
      <w:r w:rsidR="00D57D73" w:rsidRPr="00853438">
        <w:rPr>
          <w:rFonts w:ascii="Calibri" w:eastAsia="標楷體" w:hAnsi="Calibri" w:cs="Times New Roman" w:hint="eastAsia"/>
          <w:sz w:val="28"/>
          <w:szCs w:val="28"/>
        </w:rPr>
        <w:t>110</w:t>
      </w:r>
      <w:proofErr w:type="gramEnd"/>
      <w:r w:rsidR="00D57D73" w:rsidRPr="00853438">
        <w:rPr>
          <w:rFonts w:ascii="Calibri" w:eastAsia="標楷體" w:hAnsi="Calibri" w:cs="Times New Roman" w:hint="eastAsia"/>
          <w:sz w:val="28"/>
          <w:szCs w:val="28"/>
        </w:rPr>
        <w:t>年度</w:t>
      </w:r>
      <w:r w:rsidR="00A147D6" w:rsidRPr="00853438">
        <w:rPr>
          <w:rFonts w:ascii="Calibri" w:eastAsia="標楷體" w:hAnsi="Calibri" w:cs="Times New Roman" w:hint="eastAsia"/>
          <w:sz w:val="28"/>
          <w:szCs w:val="28"/>
        </w:rPr>
        <w:t>「</w:t>
      </w:r>
      <w:r w:rsidR="00A147D6" w:rsidRPr="00853438">
        <w:rPr>
          <w:rFonts w:ascii="Calibri" w:eastAsia="標楷體" w:hAnsi="Calibri" w:cs="Times New Roman"/>
          <w:sz w:val="28"/>
          <w:szCs w:val="28"/>
        </w:rPr>
        <w:t>創新製藥產業鏈結國際競爭力推升計畫</w:t>
      </w:r>
      <w:r w:rsidR="00A147D6" w:rsidRPr="00853438">
        <w:rPr>
          <w:rFonts w:ascii="Calibri" w:eastAsia="標楷體" w:hAnsi="Calibri" w:cs="Times New Roman" w:hint="eastAsia"/>
          <w:sz w:val="28"/>
          <w:szCs w:val="28"/>
        </w:rPr>
        <w:t>」</w:t>
      </w:r>
      <w:r w:rsidRPr="00853438">
        <w:rPr>
          <w:rFonts w:ascii="Calibri" w:eastAsia="標楷體" w:hAnsi="Calibri" w:cs="Times New Roman"/>
          <w:sz w:val="28"/>
          <w:szCs w:val="28"/>
        </w:rPr>
        <w:t>，</w:t>
      </w:r>
      <w:r w:rsidR="00D57D73" w:rsidRPr="00853438">
        <w:rPr>
          <w:rFonts w:ascii="Calibri" w:eastAsia="標楷體" w:hAnsi="Calibri" w:cs="Times New Roman" w:hint="eastAsia"/>
          <w:sz w:val="28"/>
          <w:szCs w:val="28"/>
        </w:rPr>
        <w:t>為</w:t>
      </w:r>
      <w:r w:rsidRPr="00853438">
        <w:rPr>
          <w:rFonts w:ascii="Calibri" w:eastAsia="標楷體" w:hAnsi="Calibri" w:cs="Times New Roman"/>
          <w:sz w:val="28"/>
          <w:szCs w:val="28"/>
        </w:rPr>
        <w:t>協助國內</w:t>
      </w:r>
      <w:r w:rsidR="00A147D6" w:rsidRPr="00853438">
        <w:rPr>
          <w:rFonts w:ascii="Calibri" w:eastAsia="標楷體" w:hAnsi="Calibri" w:cs="Times New Roman" w:hint="eastAsia"/>
          <w:sz w:val="28"/>
          <w:szCs w:val="28"/>
        </w:rPr>
        <w:t>業者</w:t>
      </w:r>
      <w:r w:rsidR="00A147D6" w:rsidRPr="00853438">
        <w:rPr>
          <w:rFonts w:ascii="Calibri" w:eastAsia="標楷體" w:hAnsi="Calibri" w:cs="Times New Roman" w:hint="eastAsia"/>
          <w:kern w:val="0"/>
          <w:sz w:val="28"/>
          <w:szCs w:val="24"/>
        </w:rPr>
        <w:t>因應國際趨勢及外銷目的國之生產需求，使藥廠之藥品生產品質與產品研發製造規格符合國際性之</w:t>
      </w:r>
      <w:r w:rsidR="00A147D6" w:rsidRPr="00853438">
        <w:rPr>
          <w:rFonts w:ascii="Calibri" w:eastAsia="標楷體" w:hAnsi="Calibri" w:cs="Times New Roman" w:hint="eastAsia"/>
          <w:kern w:val="0"/>
          <w:sz w:val="28"/>
          <w:szCs w:val="24"/>
        </w:rPr>
        <w:t>ICH</w:t>
      </w:r>
      <w:r w:rsidR="00A147D6" w:rsidRPr="00853438">
        <w:rPr>
          <w:rFonts w:ascii="Calibri" w:eastAsia="標楷體" w:hAnsi="Calibri" w:cs="Times New Roman" w:hint="eastAsia"/>
          <w:kern w:val="0"/>
          <w:sz w:val="28"/>
          <w:szCs w:val="24"/>
        </w:rPr>
        <w:t>及</w:t>
      </w:r>
      <w:r w:rsidR="00A147D6" w:rsidRPr="00853438">
        <w:rPr>
          <w:rFonts w:ascii="Calibri" w:eastAsia="標楷體" w:hAnsi="Calibri" w:cs="Times New Roman" w:hint="eastAsia"/>
          <w:kern w:val="0"/>
          <w:sz w:val="28"/>
          <w:szCs w:val="24"/>
        </w:rPr>
        <w:t>GMP</w:t>
      </w:r>
      <w:r w:rsidR="00A147D6" w:rsidRPr="00853438">
        <w:rPr>
          <w:rFonts w:ascii="Calibri" w:eastAsia="標楷體" w:hAnsi="Calibri" w:cs="Times New Roman" w:hint="eastAsia"/>
          <w:kern w:val="0"/>
          <w:sz w:val="28"/>
          <w:szCs w:val="24"/>
        </w:rPr>
        <w:t>規範，加速</w:t>
      </w:r>
      <w:r w:rsidRPr="00853438">
        <w:rPr>
          <w:rFonts w:ascii="Calibri" w:eastAsia="標楷體" w:hAnsi="Calibri" w:cs="Times New Roman"/>
          <w:sz w:val="28"/>
          <w:szCs w:val="28"/>
        </w:rPr>
        <w:t>產品順利外銷至國際市場。徵求國內有意外銷之廠商</w:t>
      </w:r>
      <w:r w:rsidR="00D57D73" w:rsidRPr="00853438">
        <w:rPr>
          <w:rFonts w:ascii="Calibri" w:eastAsia="標楷體" w:hAnsi="Calibri" w:cs="Times New Roman" w:hint="eastAsia"/>
          <w:sz w:val="28"/>
          <w:szCs w:val="28"/>
        </w:rPr>
        <w:t>，</w:t>
      </w:r>
      <w:r w:rsidRPr="00853438">
        <w:rPr>
          <w:rFonts w:ascii="Calibri" w:eastAsia="標楷體" w:hAnsi="Calibri" w:cs="Times New Roman"/>
          <w:sz w:val="28"/>
          <w:szCs w:val="28"/>
        </w:rPr>
        <w:t>提供</w:t>
      </w:r>
      <w:r w:rsidR="006678AB" w:rsidRPr="00853438">
        <w:rPr>
          <w:rFonts w:ascii="Calibri" w:eastAsia="標楷體" w:hAnsi="Calibri" w:cs="Times New Roman" w:hint="eastAsia"/>
          <w:sz w:val="28"/>
          <w:szCs w:val="28"/>
        </w:rPr>
        <w:t>法規</w:t>
      </w:r>
      <w:r w:rsidRPr="00853438">
        <w:rPr>
          <w:rFonts w:ascii="Calibri" w:eastAsia="標楷體" w:hAnsi="Calibri" w:cs="Times New Roman"/>
          <w:sz w:val="28"/>
          <w:szCs w:val="28"/>
        </w:rPr>
        <w:t>輔導服務，期透過專業輔導團隊協助國內廠商達到品質提升與產值全面躍升之目的。</w:t>
      </w:r>
    </w:p>
    <w:p w:rsidR="00B97C43" w:rsidRPr="00853438" w:rsidRDefault="00B97C43" w:rsidP="00B97C43">
      <w:pPr>
        <w:snapToGrid w:val="0"/>
        <w:spacing w:line="360" w:lineRule="auto"/>
        <w:jc w:val="both"/>
        <w:rPr>
          <w:rFonts w:ascii="Calibri" w:eastAsia="標楷體" w:hAnsi="Calibri" w:cs="Times New Roman"/>
          <w:b/>
          <w:sz w:val="28"/>
          <w:szCs w:val="28"/>
        </w:rPr>
      </w:pPr>
    </w:p>
    <w:p w:rsidR="00B97C43" w:rsidRPr="00853438" w:rsidRDefault="006678AB" w:rsidP="0095263B">
      <w:pPr>
        <w:pStyle w:val="a3"/>
        <w:numPr>
          <w:ilvl w:val="0"/>
          <w:numId w:val="13"/>
        </w:numPr>
        <w:tabs>
          <w:tab w:val="left" w:pos="567"/>
        </w:tabs>
        <w:autoSpaceDE w:val="0"/>
        <w:autoSpaceDN w:val="0"/>
        <w:adjustRightInd w:val="0"/>
        <w:ind w:leftChars="0"/>
        <w:rPr>
          <w:rFonts w:ascii="Calibri" w:eastAsia="標楷體" w:hAnsi="Calibri" w:cs="Times New Roman"/>
          <w:b/>
          <w:sz w:val="28"/>
          <w:szCs w:val="28"/>
        </w:rPr>
      </w:pPr>
      <w:r w:rsidRPr="00853438">
        <w:rPr>
          <w:rFonts w:ascii="Calibri" w:eastAsia="標楷體" w:hAnsi="Calibri" w:cs="Times New Roman" w:hint="eastAsia"/>
          <w:b/>
          <w:sz w:val="28"/>
          <w:szCs w:val="28"/>
        </w:rPr>
        <w:t>輔導說明</w:t>
      </w:r>
      <w:r w:rsidR="00616897" w:rsidRPr="00853438">
        <w:rPr>
          <w:rFonts w:ascii="Calibri" w:eastAsia="標楷體" w:hAnsi="Calibri" w:cs="Times New Roman" w:hint="eastAsia"/>
          <w:b/>
          <w:sz w:val="28"/>
          <w:szCs w:val="28"/>
        </w:rPr>
        <w:t>：</w:t>
      </w:r>
    </w:p>
    <w:p w:rsidR="00B97C43" w:rsidRPr="00853438" w:rsidRDefault="00616897" w:rsidP="006678AB">
      <w:pPr>
        <w:tabs>
          <w:tab w:val="left" w:pos="1134"/>
        </w:tabs>
        <w:snapToGrid w:val="0"/>
        <w:spacing w:line="360" w:lineRule="auto"/>
        <w:ind w:leftChars="200" w:left="480"/>
        <w:jc w:val="both"/>
        <w:rPr>
          <w:rFonts w:ascii="Calibri" w:eastAsia="標楷體" w:hAnsi="Calibri" w:cs="Times New Roman"/>
          <w:kern w:val="0"/>
          <w:sz w:val="28"/>
          <w:szCs w:val="28"/>
        </w:rPr>
      </w:pPr>
      <w:r w:rsidRPr="00853438">
        <w:rPr>
          <w:rFonts w:ascii="Calibri" w:eastAsia="標楷體" w:hAnsi="Calibri" w:cs="Times New Roman" w:hint="eastAsia"/>
          <w:kern w:val="0"/>
          <w:sz w:val="28"/>
          <w:szCs w:val="28"/>
        </w:rPr>
        <w:t>針對藥廠國際化所需之</w:t>
      </w:r>
      <w:r w:rsidR="00B97C43" w:rsidRPr="00853438">
        <w:rPr>
          <w:rFonts w:ascii="Calibri" w:eastAsia="標楷體" w:hAnsi="Calibri" w:cs="Times New Roman" w:hint="eastAsia"/>
          <w:kern w:val="0"/>
          <w:sz w:val="28"/>
          <w:szCs w:val="28"/>
          <w:u w:val="single"/>
        </w:rPr>
        <w:t>外銷</w:t>
      </w:r>
      <w:r w:rsidRPr="00853438">
        <w:rPr>
          <w:rFonts w:ascii="Calibri" w:eastAsia="標楷體" w:hAnsi="Calibri" w:cs="Times New Roman" w:hint="eastAsia"/>
          <w:kern w:val="0"/>
          <w:sz w:val="28"/>
          <w:szCs w:val="28"/>
          <w:u w:val="single"/>
        </w:rPr>
        <w:t>目的國</w:t>
      </w:r>
      <w:r w:rsidR="00B97C43" w:rsidRPr="00853438">
        <w:rPr>
          <w:rFonts w:ascii="Calibri" w:eastAsia="標楷體" w:hAnsi="Calibri" w:cs="Times New Roman" w:hint="eastAsia"/>
          <w:kern w:val="0"/>
          <w:sz w:val="28"/>
          <w:szCs w:val="28"/>
          <w:u w:val="single"/>
        </w:rPr>
        <w:t>GMP</w:t>
      </w:r>
      <w:r w:rsidR="00B97C43" w:rsidRPr="00853438">
        <w:rPr>
          <w:rFonts w:ascii="Calibri" w:eastAsia="標楷體" w:hAnsi="Calibri" w:cs="Times New Roman" w:hint="eastAsia"/>
          <w:kern w:val="0"/>
          <w:sz w:val="28"/>
          <w:szCs w:val="28"/>
          <w:u w:val="single"/>
        </w:rPr>
        <w:t>規範</w:t>
      </w:r>
      <w:r w:rsidR="0095263B" w:rsidRPr="00853438">
        <w:rPr>
          <w:rFonts w:ascii="Calibri" w:eastAsia="標楷體" w:hAnsi="Calibri" w:cs="Times New Roman" w:hint="eastAsia"/>
          <w:kern w:val="0"/>
          <w:sz w:val="28"/>
          <w:szCs w:val="28"/>
        </w:rPr>
        <w:t>或</w:t>
      </w:r>
      <w:r w:rsidR="00B97C43" w:rsidRPr="00853438">
        <w:rPr>
          <w:rFonts w:ascii="Calibri" w:eastAsia="標楷體" w:hAnsi="Calibri" w:cs="Times New Roman" w:hint="eastAsia"/>
          <w:kern w:val="0"/>
          <w:sz w:val="28"/>
          <w:szCs w:val="28"/>
          <w:u w:val="single"/>
        </w:rPr>
        <w:t>查驗登記</w:t>
      </w:r>
      <w:proofErr w:type="gramStart"/>
      <w:r w:rsidR="00B97C43" w:rsidRPr="00853438">
        <w:rPr>
          <w:rFonts w:ascii="Calibri" w:eastAsia="標楷體" w:hAnsi="Calibri" w:cs="Times New Roman" w:hint="eastAsia"/>
          <w:kern w:val="0"/>
          <w:sz w:val="28"/>
          <w:szCs w:val="28"/>
          <w:u w:val="single"/>
        </w:rPr>
        <w:t>電子化送</w:t>
      </w:r>
      <w:proofErr w:type="gramEnd"/>
      <w:r w:rsidR="00B97C43" w:rsidRPr="00853438">
        <w:rPr>
          <w:rFonts w:ascii="Calibri" w:eastAsia="標楷體" w:hAnsi="Calibri" w:cs="Times New Roman" w:hint="eastAsia"/>
          <w:kern w:val="0"/>
          <w:sz w:val="28"/>
          <w:szCs w:val="28"/>
          <w:u w:val="single"/>
        </w:rPr>
        <w:t>件</w:t>
      </w:r>
      <w:r w:rsidR="0095263B" w:rsidRPr="00853438">
        <w:rPr>
          <w:rFonts w:ascii="Calibri" w:eastAsia="標楷體" w:hAnsi="Calibri" w:cs="Times New Roman" w:hint="eastAsia"/>
          <w:kern w:val="0"/>
          <w:sz w:val="28"/>
          <w:szCs w:val="28"/>
        </w:rPr>
        <w:t>，提供</w:t>
      </w:r>
      <w:r w:rsidR="00B97C43" w:rsidRPr="00853438">
        <w:rPr>
          <w:rFonts w:ascii="Calibri" w:eastAsia="標楷體" w:hAnsi="Calibri" w:cs="Times New Roman" w:hint="eastAsia"/>
          <w:kern w:val="0"/>
          <w:sz w:val="28"/>
          <w:szCs w:val="28"/>
        </w:rPr>
        <w:t>輔導</w:t>
      </w:r>
      <w:r w:rsidR="006678AB" w:rsidRPr="00853438">
        <w:rPr>
          <w:rFonts w:ascii="Calibri" w:eastAsia="標楷體" w:hAnsi="Calibri" w:cs="Times New Roman" w:hint="eastAsia"/>
          <w:kern w:val="0"/>
          <w:sz w:val="28"/>
          <w:szCs w:val="28"/>
        </w:rPr>
        <w:t>服務。</w:t>
      </w:r>
    </w:p>
    <w:p w:rsidR="008B3A7A" w:rsidRPr="00853438" w:rsidRDefault="008B3A7A">
      <w:pPr>
        <w:rPr>
          <w:rFonts w:ascii="Calibri" w:eastAsia="標楷體" w:hAnsi="Calibri"/>
        </w:rPr>
      </w:pPr>
    </w:p>
    <w:p w:rsidR="00D57D73" w:rsidRPr="00853438" w:rsidRDefault="006678AB" w:rsidP="0095263B">
      <w:pPr>
        <w:pStyle w:val="a3"/>
        <w:numPr>
          <w:ilvl w:val="0"/>
          <w:numId w:val="13"/>
        </w:numPr>
        <w:tabs>
          <w:tab w:val="left" w:pos="567"/>
        </w:tabs>
        <w:ind w:leftChars="0"/>
        <w:rPr>
          <w:rFonts w:ascii="Calibri" w:eastAsia="標楷體" w:hAnsi="Calibri" w:cs="Times New Roman"/>
          <w:b/>
          <w:sz w:val="28"/>
          <w:szCs w:val="28"/>
        </w:rPr>
      </w:pPr>
      <w:r w:rsidRPr="00853438">
        <w:rPr>
          <w:rFonts w:ascii="Calibri" w:eastAsia="標楷體" w:hAnsi="Calibri" w:cs="Times New Roman" w:hint="eastAsia"/>
          <w:b/>
          <w:sz w:val="28"/>
          <w:szCs w:val="28"/>
        </w:rPr>
        <w:t>申請規定</w:t>
      </w:r>
      <w:r w:rsidR="0095263B" w:rsidRPr="00853438">
        <w:rPr>
          <w:rFonts w:ascii="Calibri" w:eastAsia="標楷體" w:hAnsi="Calibri" w:cs="Times New Roman" w:hint="eastAsia"/>
          <w:b/>
          <w:sz w:val="28"/>
          <w:szCs w:val="28"/>
        </w:rPr>
        <w:t>：</w:t>
      </w:r>
    </w:p>
    <w:p w:rsidR="00D57D73" w:rsidRPr="00853438" w:rsidRDefault="00D57D73" w:rsidP="00083EEA">
      <w:pPr>
        <w:pStyle w:val="a3"/>
        <w:numPr>
          <w:ilvl w:val="0"/>
          <w:numId w:val="2"/>
        </w:numPr>
        <w:tabs>
          <w:tab w:val="left" w:pos="851"/>
          <w:tab w:val="left" w:pos="1701"/>
        </w:tabs>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本中心依照以下條件選取適當之</w:t>
      </w:r>
      <w:r w:rsidRPr="00853438">
        <w:rPr>
          <w:rFonts w:ascii="Calibri" w:eastAsia="標楷體" w:hAnsi="Calibri" w:cs="Times New Roman" w:hint="eastAsia"/>
          <w:sz w:val="28"/>
          <w:szCs w:val="28"/>
        </w:rPr>
        <w:t>符合外銷法規輔導</w:t>
      </w:r>
      <w:r w:rsidRPr="00853438">
        <w:rPr>
          <w:rFonts w:ascii="Calibri" w:eastAsia="標楷體" w:hAnsi="Calibri" w:cs="Times New Roman"/>
          <w:sz w:val="28"/>
          <w:szCs w:val="28"/>
        </w:rPr>
        <w:t>：</w:t>
      </w:r>
      <w:r w:rsidRPr="00853438">
        <w:rPr>
          <w:rFonts w:ascii="Calibri" w:eastAsia="標楷體" w:hAnsi="Calibri" w:cs="Times New Roman"/>
          <w:sz w:val="28"/>
          <w:szCs w:val="28"/>
        </w:rPr>
        <w:t xml:space="preserve"> </w:t>
      </w:r>
    </w:p>
    <w:p w:rsidR="00D57D73" w:rsidRPr="00853438" w:rsidRDefault="00D57D73" w:rsidP="00083EEA">
      <w:pPr>
        <w:pStyle w:val="a3"/>
        <w:numPr>
          <w:ilvl w:val="0"/>
          <w:numId w:val="14"/>
        </w:numPr>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預計</w:t>
      </w:r>
      <w:r w:rsidRPr="00853438">
        <w:rPr>
          <w:rFonts w:ascii="Calibri" w:eastAsia="標楷體" w:hAnsi="Calibri" w:cs="Times New Roman"/>
          <w:b/>
          <w:sz w:val="28"/>
          <w:szCs w:val="28"/>
          <w:u w:val="single"/>
        </w:rPr>
        <w:t xml:space="preserve"> </w:t>
      </w:r>
      <w:r w:rsidRPr="00853438">
        <w:rPr>
          <w:rFonts w:ascii="Calibri" w:eastAsia="標楷體" w:hAnsi="Calibri" w:cs="Times New Roman" w:hint="eastAsia"/>
          <w:b/>
          <w:sz w:val="28"/>
          <w:szCs w:val="28"/>
          <w:u w:val="single"/>
        </w:rPr>
        <w:t>2</w:t>
      </w:r>
      <w:r w:rsidRPr="00853438">
        <w:rPr>
          <w:rFonts w:ascii="Calibri" w:eastAsia="標楷體" w:hAnsi="Calibri" w:cs="Times New Roman"/>
          <w:b/>
          <w:sz w:val="28"/>
          <w:szCs w:val="28"/>
          <w:u w:val="single"/>
        </w:rPr>
        <w:t xml:space="preserve"> </w:t>
      </w:r>
      <w:r w:rsidRPr="00853438">
        <w:rPr>
          <w:rFonts w:ascii="Calibri" w:eastAsia="標楷體" w:hAnsi="Calibri" w:cs="Times New Roman"/>
          <w:b/>
          <w:sz w:val="28"/>
          <w:szCs w:val="28"/>
          <w:u w:val="single"/>
        </w:rPr>
        <w:t>年內</w:t>
      </w:r>
      <w:r w:rsidRPr="00853438">
        <w:rPr>
          <w:rFonts w:ascii="Calibri" w:eastAsia="標楷體" w:hAnsi="Calibri" w:cs="Times New Roman"/>
          <w:sz w:val="28"/>
          <w:szCs w:val="28"/>
        </w:rPr>
        <w:t>申請國外主管機關</w:t>
      </w:r>
      <w:r w:rsidRPr="00853438">
        <w:rPr>
          <w:rFonts w:ascii="Calibri" w:eastAsia="標楷體" w:hAnsi="Calibri" w:cs="Times New Roman"/>
          <w:sz w:val="28"/>
          <w:szCs w:val="28"/>
        </w:rPr>
        <w:t>/</w:t>
      </w:r>
      <w:r w:rsidRPr="00853438">
        <w:rPr>
          <w:rFonts w:ascii="Calibri" w:eastAsia="標楷體" w:hAnsi="Calibri" w:cs="Times New Roman"/>
          <w:sz w:val="28"/>
          <w:szCs w:val="28"/>
        </w:rPr>
        <w:t>代理商查廠者。</w:t>
      </w:r>
    </w:p>
    <w:p w:rsidR="00D57D73" w:rsidRPr="00853438" w:rsidRDefault="00D57D73" w:rsidP="00083EEA">
      <w:pPr>
        <w:pStyle w:val="a3"/>
        <w:numPr>
          <w:ilvl w:val="0"/>
          <w:numId w:val="14"/>
        </w:numPr>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以外銷美國、歐洲、日本</w:t>
      </w:r>
      <w:r w:rsidR="001275CD" w:rsidRPr="00853438">
        <w:rPr>
          <w:rFonts w:ascii="Calibri" w:eastAsia="標楷體" w:hAnsi="Calibri" w:cs="Times New Roman" w:hint="eastAsia"/>
          <w:sz w:val="28"/>
          <w:szCs w:val="28"/>
        </w:rPr>
        <w:t>或東南亞</w:t>
      </w:r>
      <w:r w:rsidRPr="00853438">
        <w:rPr>
          <w:rFonts w:ascii="Calibri" w:eastAsia="標楷體" w:hAnsi="Calibri" w:cs="Times New Roman"/>
          <w:sz w:val="28"/>
          <w:szCs w:val="28"/>
        </w:rPr>
        <w:t>等</w:t>
      </w:r>
      <w:r w:rsidR="001275CD" w:rsidRPr="00853438">
        <w:rPr>
          <w:rFonts w:ascii="Calibri" w:eastAsia="標楷體" w:hAnsi="Calibri" w:cs="Times New Roman" w:hint="eastAsia"/>
          <w:sz w:val="28"/>
          <w:szCs w:val="28"/>
        </w:rPr>
        <w:t>藥品市場</w:t>
      </w:r>
      <w:r w:rsidRPr="00853438">
        <w:rPr>
          <w:rFonts w:ascii="Calibri" w:eastAsia="標楷體" w:hAnsi="Calibri" w:cs="Times New Roman"/>
          <w:sz w:val="28"/>
          <w:szCs w:val="28"/>
        </w:rPr>
        <w:t>為優先輔導對象。</w:t>
      </w:r>
      <w:r w:rsidRPr="00853438">
        <w:rPr>
          <w:rFonts w:ascii="Calibri" w:eastAsia="標楷體" w:hAnsi="Calibri" w:cs="Times New Roman"/>
          <w:sz w:val="28"/>
          <w:szCs w:val="28"/>
        </w:rPr>
        <w:t xml:space="preserve"> </w:t>
      </w:r>
    </w:p>
    <w:p w:rsidR="00764D5E" w:rsidRPr="00853438" w:rsidRDefault="00D57D73" w:rsidP="00083EEA">
      <w:pPr>
        <w:pStyle w:val="a3"/>
        <w:numPr>
          <w:ilvl w:val="0"/>
          <w:numId w:val="14"/>
        </w:numPr>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礙於年度名額有限，以輔導時間得與專家時間配合者優先考量。</w:t>
      </w:r>
    </w:p>
    <w:p w:rsidR="00D57D73" w:rsidRPr="00A277A1" w:rsidRDefault="00D57D73" w:rsidP="00A277A1">
      <w:pPr>
        <w:pStyle w:val="a3"/>
        <w:numPr>
          <w:ilvl w:val="0"/>
          <w:numId w:val="2"/>
        </w:numPr>
        <w:tabs>
          <w:tab w:val="left" w:pos="851"/>
          <w:tab w:val="left" w:pos="993"/>
        </w:tabs>
        <w:spacing w:beforeLines="50" w:before="180" w:line="440" w:lineRule="exact"/>
        <w:ind w:leftChars="0" w:left="360"/>
        <w:rPr>
          <w:rFonts w:ascii="Calibri" w:eastAsia="標楷體" w:hAnsi="Calibri" w:cs="Times New Roman"/>
          <w:sz w:val="28"/>
          <w:szCs w:val="28"/>
        </w:rPr>
      </w:pPr>
      <w:r w:rsidRPr="00A277A1">
        <w:rPr>
          <w:rFonts w:ascii="Calibri" w:eastAsia="標楷體" w:hAnsi="Calibri" w:cs="Times New Roman"/>
          <w:sz w:val="28"/>
          <w:szCs w:val="28"/>
        </w:rPr>
        <w:t>符合上述條件者，</w:t>
      </w:r>
      <w:r w:rsidR="001275CD" w:rsidRPr="00A277A1">
        <w:rPr>
          <w:rFonts w:ascii="Calibri" w:eastAsia="標楷體" w:hAnsi="Calibri" w:cs="Times New Roman" w:hint="eastAsia"/>
          <w:sz w:val="28"/>
          <w:szCs w:val="28"/>
        </w:rPr>
        <w:t>歡迎於</w:t>
      </w:r>
      <w:r w:rsidR="001275CD" w:rsidRPr="00A277A1">
        <w:rPr>
          <w:rFonts w:ascii="Calibri" w:eastAsia="標楷體" w:hAnsi="Calibri" w:cs="Times New Roman"/>
          <w:sz w:val="28"/>
          <w:szCs w:val="28"/>
        </w:rPr>
        <w:t xml:space="preserve"> </w:t>
      </w:r>
      <w:r w:rsidR="001275CD" w:rsidRPr="00A277A1">
        <w:rPr>
          <w:rFonts w:ascii="Calibri" w:eastAsia="標楷體" w:hAnsi="Calibri" w:cs="Times New Roman"/>
          <w:sz w:val="28"/>
          <w:szCs w:val="28"/>
          <w:u w:val="single"/>
        </w:rPr>
        <w:t xml:space="preserve">110 </w:t>
      </w:r>
      <w:r w:rsidR="001275CD" w:rsidRPr="00A277A1">
        <w:rPr>
          <w:rFonts w:ascii="Calibri" w:eastAsia="標楷體" w:hAnsi="Calibri" w:cs="Times New Roman" w:hint="eastAsia"/>
          <w:sz w:val="28"/>
          <w:szCs w:val="28"/>
          <w:u w:val="single"/>
        </w:rPr>
        <w:t>年</w:t>
      </w:r>
      <w:r w:rsidR="001275CD" w:rsidRPr="00A277A1">
        <w:rPr>
          <w:rFonts w:ascii="Calibri" w:eastAsia="標楷體" w:hAnsi="Calibri" w:cs="Times New Roman"/>
          <w:sz w:val="28"/>
          <w:szCs w:val="28"/>
          <w:u w:val="single"/>
        </w:rPr>
        <w:t xml:space="preserve"> </w:t>
      </w:r>
      <w:r w:rsidR="0051132E" w:rsidRPr="00A277A1">
        <w:rPr>
          <w:rFonts w:ascii="Calibri" w:eastAsia="標楷體" w:hAnsi="Calibri" w:cs="Times New Roman" w:hint="eastAsia"/>
          <w:sz w:val="28"/>
          <w:szCs w:val="28"/>
          <w:u w:val="single"/>
        </w:rPr>
        <w:t>3</w:t>
      </w:r>
      <w:r w:rsidR="001275CD" w:rsidRPr="00A277A1">
        <w:rPr>
          <w:rFonts w:ascii="Calibri" w:eastAsia="標楷體" w:hAnsi="Calibri" w:cs="Times New Roman"/>
          <w:sz w:val="28"/>
          <w:szCs w:val="28"/>
          <w:u w:val="single"/>
        </w:rPr>
        <w:t xml:space="preserve"> </w:t>
      </w:r>
      <w:r w:rsidR="001275CD" w:rsidRPr="00A277A1">
        <w:rPr>
          <w:rFonts w:ascii="Calibri" w:eastAsia="標楷體" w:hAnsi="Calibri" w:cs="Times New Roman" w:hint="eastAsia"/>
          <w:sz w:val="28"/>
          <w:szCs w:val="28"/>
          <w:u w:val="single"/>
        </w:rPr>
        <w:t>月</w:t>
      </w:r>
      <w:r w:rsidR="001275CD" w:rsidRPr="00A277A1">
        <w:rPr>
          <w:rFonts w:ascii="Calibri" w:eastAsia="標楷體" w:hAnsi="Calibri" w:cs="Times New Roman"/>
          <w:sz w:val="28"/>
          <w:szCs w:val="28"/>
          <w:u w:val="single"/>
        </w:rPr>
        <w:t xml:space="preserve"> </w:t>
      </w:r>
      <w:r w:rsidR="0051132E" w:rsidRPr="00A277A1">
        <w:rPr>
          <w:rFonts w:ascii="Calibri" w:eastAsia="標楷體" w:hAnsi="Calibri" w:cs="Times New Roman" w:hint="eastAsia"/>
          <w:sz w:val="28"/>
          <w:szCs w:val="28"/>
          <w:u w:val="single"/>
        </w:rPr>
        <w:t>3</w:t>
      </w:r>
      <w:r w:rsidR="001275CD" w:rsidRPr="00A277A1">
        <w:rPr>
          <w:rFonts w:ascii="Calibri" w:eastAsia="標楷體" w:hAnsi="Calibri" w:cs="Times New Roman"/>
          <w:sz w:val="28"/>
          <w:szCs w:val="28"/>
          <w:u w:val="single"/>
        </w:rPr>
        <w:t xml:space="preserve">1 </w:t>
      </w:r>
      <w:r w:rsidR="001275CD" w:rsidRPr="00A277A1">
        <w:rPr>
          <w:rFonts w:ascii="Calibri" w:eastAsia="標楷體" w:hAnsi="Calibri" w:cs="Times New Roman" w:hint="eastAsia"/>
          <w:sz w:val="28"/>
          <w:szCs w:val="28"/>
          <w:u w:val="single"/>
        </w:rPr>
        <w:t>日</w:t>
      </w:r>
      <w:r w:rsidR="001275CD" w:rsidRPr="00A277A1">
        <w:rPr>
          <w:rFonts w:ascii="Calibri" w:eastAsia="標楷體" w:hAnsi="Calibri" w:cs="Times New Roman" w:hint="eastAsia"/>
          <w:sz w:val="28"/>
          <w:szCs w:val="28"/>
        </w:rPr>
        <w:t>前透過本中心網站</w:t>
      </w:r>
      <w:proofErr w:type="gramStart"/>
      <w:r w:rsidR="001275CD" w:rsidRPr="00A277A1">
        <w:rPr>
          <w:rFonts w:ascii="Calibri" w:eastAsia="標楷體" w:hAnsi="Calibri" w:cs="Times New Roman" w:hint="eastAsia"/>
          <w:sz w:val="28"/>
          <w:szCs w:val="28"/>
        </w:rPr>
        <w:t>（</w:t>
      </w:r>
      <w:proofErr w:type="gramEnd"/>
      <w:r w:rsidR="001275CD" w:rsidRPr="00A277A1">
        <w:rPr>
          <w:rFonts w:ascii="Calibri" w:eastAsia="標楷體" w:hAnsi="Calibri" w:cs="Times New Roman"/>
          <w:sz w:val="28"/>
          <w:szCs w:val="28"/>
        </w:rPr>
        <w:t>www.pitdc.org.tw</w:t>
      </w:r>
      <w:proofErr w:type="gramStart"/>
      <w:r w:rsidR="001275CD" w:rsidRPr="00A277A1">
        <w:rPr>
          <w:rFonts w:ascii="Calibri" w:eastAsia="標楷體" w:hAnsi="Calibri" w:cs="Times New Roman" w:hint="eastAsia"/>
          <w:sz w:val="28"/>
          <w:szCs w:val="28"/>
        </w:rPr>
        <w:t>）</w:t>
      </w:r>
      <w:proofErr w:type="gramEnd"/>
      <w:r w:rsidR="001275CD" w:rsidRPr="00A277A1">
        <w:rPr>
          <w:rFonts w:ascii="Calibri" w:eastAsia="標楷體" w:hAnsi="Calibri" w:cs="Times New Roman" w:hint="eastAsia"/>
          <w:sz w:val="28"/>
          <w:szCs w:val="28"/>
        </w:rPr>
        <w:t>下載申請表格，</w:t>
      </w:r>
      <w:r w:rsidR="001275CD" w:rsidRPr="00A277A1">
        <w:rPr>
          <w:rFonts w:ascii="Calibri" w:eastAsia="標楷體" w:hAnsi="Calibri" w:cs="Times New Roman"/>
          <w:sz w:val="28"/>
          <w:szCs w:val="28"/>
        </w:rPr>
        <w:t xml:space="preserve"> </w:t>
      </w:r>
      <w:r w:rsidR="001275CD" w:rsidRPr="00A277A1">
        <w:rPr>
          <w:rFonts w:ascii="Calibri" w:eastAsia="標楷體" w:hAnsi="Calibri" w:cs="Times New Roman" w:hint="eastAsia"/>
          <w:sz w:val="28"/>
          <w:szCs w:val="28"/>
        </w:rPr>
        <w:t>以傳真或</w:t>
      </w:r>
      <w:r w:rsidR="001275CD" w:rsidRPr="00A277A1">
        <w:rPr>
          <w:rFonts w:ascii="Calibri" w:eastAsia="標楷體" w:hAnsi="Calibri" w:cs="Times New Roman" w:hint="eastAsia"/>
          <w:sz w:val="28"/>
          <w:szCs w:val="28"/>
        </w:rPr>
        <w:t>Email</w:t>
      </w:r>
      <w:r w:rsidR="001275CD" w:rsidRPr="00A277A1">
        <w:rPr>
          <w:rFonts w:ascii="Calibri" w:eastAsia="標楷體" w:hAnsi="Calibri" w:cs="Times New Roman" w:hint="eastAsia"/>
          <w:sz w:val="28"/>
          <w:szCs w:val="28"/>
        </w:rPr>
        <w:t>方式提出申請。</w:t>
      </w:r>
    </w:p>
    <w:p w:rsidR="00D57D73" w:rsidRPr="00853438" w:rsidRDefault="00D57D73" w:rsidP="00D57D73">
      <w:pPr>
        <w:pStyle w:val="a3"/>
        <w:ind w:leftChars="0" w:left="360"/>
        <w:rPr>
          <w:rFonts w:ascii="Calibri" w:eastAsia="標楷體" w:hAnsi="Calibri" w:cs="Times New Roman"/>
          <w:sz w:val="28"/>
          <w:szCs w:val="28"/>
        </w:rPr>
      </w:pPr>
    </w:p>
    <w:p w:rsidR="00D57D73" w:rsidRPr="00853438" w:rsidRDefault="00083EEA" w:rsidP="001275CD">
      <w:pPr>
        <w:pStyle w:val="a3"/>
        <w:numPr>
          <w:ilvl w:val="0"/>
          <w:numId w:val="13"/>
        </w:numPr>
        <w:tabs>
          <w:tab w:val="left" w:pos="567"/>
        </w:tabs>
        <w:ind w:leftChars="0"/>
        <w:rPr>
          <w:rFonts w:ascii="Calibri" w:eastAsia="標楷體" w:hAnsi="Calibri" w:cs="Times New Roman"/>
          <w:b/>
          <w:sz w:val="28"/>
          <w:szCs w:val="28"/>
        </w:rPr>
      </w:pPr>
      <w:r>
        <w:rPr>
          <w:rFonts w:ascii="Calibri" w:eastAsia="標楷體" w:hAnsi="Calibri" w:cs="Times New Roman"/>
          <w:b/>
          <w:sz w:val="28"/>
          <w:szCs w:val="28"/>
        </w:rPr>
        <w:br w:type="column"/>
      </w:r>
      <w:r w:rsidR="00D57D73" w:rsidRPr="00853438">
        <w:rPr>
          <w:rFonts w:ascii="Calibri" w:eastAsia="標楷體" w:hAnsi="Calibri" w:cs="Times New Roman"/>
          <w:b/>
          <w:sz w:val="28"/>
          <w:szCs w:val="28"/>
        </w:rPr>
        <w:lastRenderedPageBreak/>
        <w:t>案件輔導機制</w:t>
      </w:r>
    </w:p>
    <w:p w:rsidR="0032311F" w:rsidRPr="00C449B8" w:rsidRDefault="00D57D73" w:rsidP="0032311F">
      <w:pPr>
        <w:pStyle w:val="a3"/>
        <w:numPr>
          <w:ilvl w:val="0"/>
          <w:numId w:val="15"/>
        </w:numPr>
        <w:tabs>
          <w:tab w:val="left" w:pos="1134"/>
        </w:tabs>
        <w:spacing w:beforeLines="50" w:before="180" w:line="440" w:lineRule="exact"/>
        <w:ind w:leftChars="0"/>
        <w:rPr>
          <w:rFonts w:ascii="Calibri" w:eastAsia="標楷體" w:hAnsi="Calibri" w:cs="Times New Roman"/>
          <w:sz w:val="28"/>
          <w:szCs w:val="28"/>
        </w:rPr>
      </w:pPr>
      <w:r w:rsidRPr="00C449B8">
        <w:rPr>
          <w:rFonts w:ascii="Calibri" w:eastAsia="標楷體" w:hAnsi="Calibri" w:cs="Times New Roman"/>
          <w:sz w:val="28"/>
          <w:szCs w:val="28"/>
        </w:rPr>
        <w:t>立案：</w:t>
      </w:r>
      <w:r w:rsidR="0032311F" w:rsidRPr="00C449B8">
        <w:rPr>
          <w:rFonts w:ascii="Calibri" w:eastAsia="標楷體" w:hAnsi="Calibri" w:cs="Times New Roman" w:hint="eastAsia"/>
          <w:sz w:val="28"/>
          <w:szCs w:val="28"/>
        </w:rPr>
        <w:t>輔導申請案將由委員評選</w:t>
      </w:r>
      <w:r w:rsidR="0032311F" w:rsidRPr="00C449B8">
        <w:rPr>
          <w:rFonts w:ascii="Calibri" w:eastAsia="標楷體" w:hAnsi="Calibri" w:cs="Times New Roman"/>
          <w:sz w:val="28"/>
          <w:szCs w:val="28"/>
        </w:rPr>
        <w:t>本年度輔導對象</w:t>
      </w:r>
      <w:r w:rsidR="0032311F" w:rsidRPr="00C449B8">
        <w:rPr>
          <w:rFonts w:ascii="Calibri" w:eastAsia="標楷體" w:hAnsi="Calibri" w:cs="Times New Roman" w:hint="eastAsia"/>
          <w:sz w:val="28"/>
          <w:szCs w:val="28"/>
        </w:rPr>
        <w:t>。</w:t>
      </w:r>
    </w:p>
    <w:p w:rsidR="006678AB" w:rsidRPr="00853438" w:rsidRDefault="00D57D73" w:rsidP="00083EEA">
      <w:pPr>
        <w:pStyle w:val="a3"/>
        <w:numPr>
          <w:ilvl w:val="0"/>
          <w:numId w:val="15"/>
        </w:numPr>
        <w:tabs>
          <w:tab w:val="left" w:pos="1134"/>
        </w:tabs>
        <w:spacing w:beforeLines="50" w:before="180" w:line="440" w:lineRule="exact"/>
        <w:ind w:leftChars="0" w:left="1134" w:hanging="652"/>
        <w:rPr>
          <w:rFonts w:ascii="Calibri" w:eastAsia="標楷體" w:hAnsi="Calibri" w:cs="Times New Roman"/>
          <w:sz w:val="28"/>
          <w:szCs w:val="28"/>
        </w:rPr>
      </w:pPr>
      <w:r w:rsidRPr="00853438">
        <w:rPr>
          <w:rFonts w:ascii="Calibri" w:eastAsia="標楷體" w:hAnsi="Calibri" w:cs="Times New Roman"/>
          <w:sz w:val="28"/>
          <w:szCs w:val="28"/>
        </w:rPr>
        <w:t>服務：受輔導藥廠於輔導期間內，接受本中心提供藥廠</w:t>
      </w:r>
      <w:r w:rsidR="006678AB" w:rsidRPr="00853438">
        <w:rPr>
          <w:rFonts w:ascii="Calibri" w:eastAsia="標楷體" w:hAnsi="Calibri" w:cs="Times New Roman" w:hint="eastAsia"/>
          <w:sz w:val="28"/>
          <w:szCs w:val="28"/>
        </w:rPr>
        <w:t>外銷法規</w:t>
      </w:r>
      <w:r w:rsidRPr="00853438">
        <w:rPr>
          <w:rFonts w:ascii="Calibri" w:eastAsia="標楷體" w:hAnsi="Calibri" w:cs="Times New Roman"/>
          <w:sz w:val="28"/>
          <w:szCs w:val="28"/>
        </w:rPr>
        <w:t>輔導。</w:t>
      </w:r>
      <w:r w:rsidRPr="00853438">
        <w:rPr>
          <w:rFonts w:ascii="Calibri" w:eastAsia="標楷體" w:hAnsi="Calibri" w:cs="Times New Roman"/>
          <w:sz w:val="28"/>
          <w:szCs w:val="28"/>
        </w:rPr>
        <w:t xml:space="preserve"> </w:t>
      </w:r>
    </w:p>
    <w:p w:rsidR="006678AB" w:rsidRPr="00853438" w:rsidRDefault="00D57D73" w:rsidP="00083EEA">
      <w:pPr>
        <w:pStyle w:val="a3"/>
        <w:numPr>
          <w:ilvl w:val="0"/>
          <w:numId w:val="15"/>
        </w:numPr>
        <w:tabs>
          <w:tab w:val="left" w:pos="1134"/>
        </w:tabs>
        <w:spacing w:beforeLines="50" w:before="180" w:line="440" w:lineRule="exact"/>
        <w:ind w:leftChars="0" w:left="964" w:hanging="482"/>
        <w:rPr>
          <w:rFonts w:ascii="Calibri" w:eastAsia="標楷體" w:hAnsi="Calibri" w:cs="Times New Roman"/>
          <w:sz w:val="28"/>
          <w:szCs w:val="28"/>
        </w:rPr>
      </w:pPr>
      <w:r w:rsidRPr="00853438">
        <w:rPr>
          <w:rFonts w:ascii="Calibri" w:eastAsia="標楷體" w:hAnsi="Calibri" w:cs="Times New Roman"/>
          <w:sz w:val="28"/>
          <w:szCs w:val="28"/>
        </w:rPr>
        <w:t>輔導標準：</w:t>
      </w:r>
      <w:r w:rsidR="00421802" w:rsidRPr="00853438">
        <w:rPr>
          <w:rFonts w:ascii="Calibri" w:eastAsia="標楷體" w:hAnsi="Calibri" w:cs="Times New Roman" w:hint="eastAsia"/>
          <w:sz w:val="28"/>
          <w:szCs w:val="28"/>
        </w:rPr>
        <w:t>依據外銷目的國之法規規範。</w:t>
      </w:r>
    </w:p>
    <w:p w:rsidR="006678AB" w:rsidRPr="00853438" w:rsidRDefault="00D57D73" w:rsidP="00083EEA">
      <w:pPr>
        <w:pStyle w:val="a3"/>
        <w:numPr>
          <w:ilvl w:val="0"/>
          <w:numId w:val="15"/>
        </w:numPr>
        <w:tabs>
          <w:tab w:val="left" w:pos="1134"/>
        </w:tabs>
        <w:spacing w:beforeLines="50" w:before="180" w:line="440" w:lineRule="exact"/>
        <w:ind w:leftChars="0" w:left="964" w:hanging="482"/>
        <w:rPr>
          <w:rFonts w:ascii="Calibri" w:eastAsia="標楷體" w:hAnsi="Calibri" w:cs="Times New Roman"/>
          <w:sz w:val="28"/>
          <w:szCs w:val="28"/>
        </w:rPr>
      </w:pPr>
      <w:r w:rsidRPr="00853438">
        <w:rPr>
          <w:rFonts w:ascii="Calibri" w:eastAsia="標楷體" w:hAnsi="Calibri" w:cs="Times New Roman"/>
          <w:sz w:val="28"/>
          <w:szCs w:val="28"/>
        </w:rPr>
        <w:t>輔導方式：</w:t>
      </w:r>
      <w:r w:rsidR="00421802" w:rsidRPr="00853438">
        <w:rPr>
          <w:rFonts w:ascii="Calibri" w:eastAsia="標楷體" w:hAnsi="Calibri" w:cs="Times New Roman" w:hint="eastAsia"/>
          <w:sz w:val="28"/>
          <w:szCs w:val="28"/>
        </w:rPr>
        <w:t>書面討論、視訊</w:t>
      </w:r>
      <w:r w:rsidR="00421802" w:rsidRPr="00853438">
        <w:rPr>
          <w:rFonts w:ascii="Calibri" w:eastAsia="標楷體" w:hAnsi="Calibri" w:cs="Times New Roman" w:hint="eastAsia"/>
          <w:sz w:val="28"/>
          <w:szCs w:val="28"/>
        </w:rPr>
        <w:t>/</w:t>
      </w:r>
      <w:r w:rsidR="00421802" w:rsidRPr="00853438">
        <w:rPr>
          <w:rFonts w:ascii="Calibri" w:eastAsia="標楷體" w:hAnsi="Calibri" w:cs="Times New Roman" w:hint="eastAsia"/>
          <w:sz w:val="28"/>
          <w:szCs w:val="28"/>
        </w:rPr>
        <w:t>實體會議、實地赴廠等</w:t>
      </w:r>
      <w:r w:rsidRPr="00853438">
        <w:rPr>
          <w:rFonts w:ascii="Calibri" w:eastAsia="標楷體" w:hAnsi="Calibri" w:cs="Times New Roman"/>
          <w:sz w:val="28"/>
          <w:szCs w:val="28"/>
        </w:rPr>
        <w:t>。</w:t>
      </w:r>
      <w:r w:rsidRPr="00853438">
        <w:rPr>
          <w:rFonts w:ascii="Calibri" w:eastAsia="標楷體" w:hAnsi="Calibri" w:cs="Times New Roman"/>
          <w:sz w:val="28"/>
          <w:szCs w:val="28"/>
        </w:rPr>
        <w:t xml:space="preserve"> </w:t>
      </w:r>
    </w:p>
    <w:p w:rsidR="00764D5E" w:rsidRPr="00853438" w:rsidRDefault="00D57D73" w:rsidP="00083EEA">
      <w:pPr>
        <w:pStyle w:val="a3"/>
        <w:numPr>
          <w:ilvl w:val="0"/>
          <w:numId w:val="15"/>
        </w:numPr>
        <w:tabs>
          <w:tab w:val="left" w:pos="1134"/>
        </w:tabs>
        <w:spacing w:beforeLines="50" w:before="180" w:line="440" w:lineRule="exact"/>
        <w:ind w:leftChars="0" w:left="1134" w:hanging="652"/>
        <w:rPr>
          <w:rFonts w:ascii="Calibri" w:eastAsia="標楷體" w:hAnsi="Calibri" w:cs="Times New Roman"/>
          <w:sz w:val="28"/>
          <w:szCs w:val="28"/>
        </w:rPr>
      </w:pPr>
      <w:r w:rsidRPr="00853438">
        <w:rPr>
          <w:rFonts w:ascii="Calibri" w:eastAsia="標楷體" w:hAnsi="Calibri" w:cs="Times New Roman"/>
          <w:sz w:val="28"/>
          <w:szCs w:val="28"/>
        </w:rPr>
        <w:t>費用：依各廠輔導天數及項目報價。若有需要國外專家協助或由國外公司進行送件者，相關費用將另行報價。</w:t>
      </w:r>
      <w:r w:rsidRPr="00853438">
        <w:rPr>
          <w:rFonts w:ascii="Calibri" w:eastAsia="標楷體" w:hAnsi="Calibri" w:cs="Times New Roman"/>
          <w:sz w:val="28"/>
          <w:szCs w:val="28"/>
        </w:rPr>
        <w:t xml:space="preserve"> </w:t>
      </w:r>
    </w:p>
    <w:p w:rsidR="00764D5E" w:rsidRPr="00853438" w:rsidRDefault="00764D5E" w:rsidP="00764D5E">
      <w:pPr>
        <w:pStyle w:val="a3"/>
        <w:ind w:leftChars="0"/>
        <w:rPr>
          <w:rFonts w:ascii="Calibri" w:eastAsia="標楷體" w:hAnsi="Calibri" w:cs="Times New Roman"/>
          <w:sz w:val="28"/>
          <w:szCs w:val="28"/>
        </w:rPr>
      </w:pPr>
    </w:p>
    <w:p w:rsidR="00764D5E" w:rsidRPr="00853438" w:rsidRDefault="00D57D73" w:rsidP="00421802">
      <w:pPr>
        <w:pStyle w:val="a3"/>
        <w:numPr>
          <w:ilvl w:val="0"/>
          <w:numId w:val="13"/>
        </w:numPr>
        <w:tabs>
          <w:tab w:val="left" w:pos="567"/>
        </w:tabs>
        <w:ind w:leftChars="0"/>
        <w:rPr>
          <w:rFonts w:ascii="Calibri" w:eastAsia="標楷體" w:hAnsi="Calibri" w:cs="Times New Roman"/>
          <w:b/>
          <w:sz w:val="28"/>
          <w:szCs w:val="28"/>
        </w:rPr>
      </w:pPr>
      <w:r w:rsidRPr="00853438">
        <w:rPr>
          <w:rFonts w:ascii="Calibri" w:eastAsia="標楷體" w:hAnsi="Calibri" w:cs="Times New Roman"/>
          <w:b/>
          <w:sz w:val="28"/>
          <w:szCs w:val="28"/>
        </w:rPr>
        <w:t>權利義務</w:t>
      </w:r>
      <w:r w:rsidRPr="00853438">
        <w:rPr>
          <w:rFonts w:ascii="Calibri" w:eastAsia="標楷體" w:hAnsi="Calibri" w:cs="Times New Roman"/>
          <w:b/>
          <w:sz w:val="28"/>
          <w:szCs w:val="28"/>
        </w:rPr>
        <w:t xml:space="preserve"> </w:t>
      </w:r>
    </w:p>
    <w:p w:rsidR="006678AB" w:rsidRPr="00853438" w:rsidRDefault="006678AB" w:rsidP="00083EEA">
      <w:pPr>
        <w:pStyle w:val="a3"/>
        <w:numPr>
          <w:ilvl w:val="0"/>
          <w:numId w:val="16"/>
        </w:numPr>
        <w:tabs>
          <w:tab w:val="left" w:pos="1134"/>
        </w:tabs>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hint="eastAsia"/>
          <w:sz w:val="28"/>
          <w:szCs w:val="28"/>
        </w:rPr>
        <w:t>輔導</w:t>
      </w:r>
      <w:r w:rsidR="00D57D73" w:rsidRPr="00853438">
        <w:rPr>
          <w:rFonts w:ascii="Calibri" w:eastAsia="標楷體" w:hAnsi="Calibri" w:cs="Times New Roman"/>
          <w:sz w:val="28"/>
          <w:szCs w:val="28"/>
        </w:rPr>
        <w:t>期間自</w:t>
      </w:r>
      <w:r w:rsidRPr="00853438">
        <w:rPr>
          <w:rFonts w:ascii="Calibri" w:eastAsia="標楷體" w:hAnsi="Calibri" w:cs="Times New Roman" w:hint="eastAsia"/>
          <w:sz w:val="28"/>
          <w:szCs w:val="28"/>
        </w:rPr>
        <w:t>簽約</w:t>
      </w:r>
      <w:r w:rsidR="00D57D73" w:rsidRPr="00853438">
        <w:rPr>
          <w:rFonts w:ascii="Calibri" w:eastAsia="標楷體" w:hAnsi="Calibri" w:cs="Times New Roman"/>
          <w:sz w:val="28"/>
          <w:szCs w:val="28"/>
        </w:rPr>
        <w:t>日起至</w:t>
      </w:r>
      <w:r w:rsidR="00D57D73" w:rsidRPr="00853438">
        <w:rPr>
          <w:rFonts w:ascii="Calibri" w:eastAsia="標楷體" w:hAnsi="Calibri" w:cs="Times New Roman"/>
          <w:sz w:val="28"/>
          <w:szCs w:val="28"/>
        </w:rPr>
        <w:t xml:space="preserve"> 1</w:t>
      </w:r>
      <w:r w:rsidR="00764D5E" w:rsidRPr="00853438">
        <w:rPr>
          <w:rFonts w:ascii="Calibri" w:eastAsia="標楷體" w:hAnsi="Calibri" w:cs="Times New Roman" w:hint="eastAsia"/>
          <w:sz w:val="28"/>
          <w:szCs w:val="28"/>
        </w:rPr>
        <w:t>10</w:t>
      </w:r>
      <w:r w:rsidR="00D57D73" w:rsidRPr="00853438">
        <w:rPr>
          <w:rFonts w:ascii="Calibri" w:eastAsia="標楷體" w:hAnsi="Calibri" w:cs="Times New Roman"/>
          <w:sz w:val="28"/>
          <w:szCs w:val="28"/>
        </w:rPr>
        <w:t xml:space="preserve"> </w:t>
      </w:r>
      <w:r w:rsidR="00D57D73" w:rsidRPr="00853438">
        <w:rPr>
          <w:rFonts w:ascii="Calibri" w:eastAsia="標楷體" w:hAnsi="Calibri" w:cs="Times New Roman"/>
          <w:sz w:val="28"/>
          <w:szCs w:val="28"/>
        </w:rPr>
        <w:t>年</w:t>
      </w:r>
      <w:r w:rsidR="00D57D73" w:rsidRPr="00853438">
        <w:rPr>
          <w:rFonts w:ascii="Calibri" w:eastAsia="標楷體" w:hAnsi="Calibri" w:cs="Times New Roman"/>
          <w:sz w:val="28"/>
          <w:szCs w:val="28"/>
        </w:rPr>
        <w:t xml:space="preserve"> 12 </w:t>
      </w:r>
      <w:r w:rsidR="00D57D73" w:rsidRPr="00853438">
        <w:rPr>
          <w:rFonts w:ascii="Calibri" w:eastAsia="標楷體" w:hAnsi="Calibri" w:cs="Times New Roman"/>
          <w:sz w:val="28"/>
          <w:szCs w:val="28"/>
        </w:rPr>
        <w:t>月</w:t>
      </w:r>
      <w:r w:rsidR="00D57D73" w:rsidRPr="00853438">
        <w:rPr>
          <w:rFonts w:ascii="Calibri" w:eastAsia="標楷體" w:hAnsi="Calibri" w:cs="Times New Roman"/>
          <w:sz w:val="28"/>
          <w:szCs w:val="28"/>
        </w:rPr>
        <w:t xml:space="preserve"> 31 </w:t>
      </w:r>
      <w:r w:rsidR="00D57D73" w:rsidRPr="00853438">
        <w:rPr>
          <w:rFonts w:ascii="Calibri" w:eastAsia="標楷體" w:hAnsi="Calibri" w:cs="Times New Roman"/>
          <w:sz w:val="28"/>
          <w:szCs w:val="28"/>
        </w:rPr>
        <w:t>日止。</w:t>
      </w:r>
      <w:r w:rsidR="00D57D73" w:rsidRPr="00853438">
        <w:rPr>
          <w:rFonts w:ascii="Calibri" w:eastAsia="標楷體" w:hAnsi="Calibri" w:cs="Times New Roman"/>
          <w:sz w:val="28"/>
          <w:szCs w:val="28"/>
        </w:rPr>
        <w:t xml:space="preserve"> </w:t>
      </w:r>
    </w:p>
    <w:p w:rsidR="00764D5E" w:rsidRPr="00853438" w:rsidRDefault="00D57D73" w:rsidP="00083EEA">
      <w:pPr>
        <w:pStyle w:val="a3"/>
        <w:numPr>
          <w:ilvl w:val="0"/>
          <w:numId w:val="16"/>
        </w:numPr>
        <w:tabs>
          <w:tab w:val="left" w:pos="1134"/>
        </w:tabs>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本中心組成諮詢輔導團隊，包含專案負責人（</w:t>
      </w:r>
      <w:r w:rsidRPr="00853438">
        <w:rPr>
          <w:rFonts w:ascii="Calibri" w:eastAsia="標楷體" w:hAnsi="Calibri" w:cs="Times New Roman"/>
          <w:sz w:val="28"/>
          <w:szCs w:val="28"/>
        </w:rPr>
        <w:t>Team Leader</w:t>
      </w:r>
      <w:r w:rsidRPr="00853438">
        <w:rPr>
          <w:rFonts w:ascii="Calibri" w:eastAsia="標楷體" w:hAnsi="Calibri" w:cs="Times New Roman"/>
          <w:sz w:val="28"/>
          <w:szCs w:val="28"/>
        </w:rPr>
        <w:t>）一名、專案經理一名及相關領域之輔導委員數名，並由專案經理協助專案負責人進行輔導規劃、</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執行及結案。</w:t>
      </w:r>
      <w:r w:rsidRPr="00853438">
        <w:rPr>
          <w:rFonts w:ascii="Calibri" w:eastAsia="標楷體" w:hAnsi="Calibri" w:cs="Times New Roman"/>
          <w:sz w:val="28"/>
          <w:szCs w:val="28"/>
        </w:rPr>
        <w:t xml:space="preserve"> </w:t>
      </w:r>
    </w:p>
    <w:p w:rsidR="00764D5E" w:rsidRPr="00853438" w:rsidRDefault="00D57D73" w:rsidP="00083EEA">
      <w:pPr>
        <w:pStyle w:val="a3"/>
        <w:numPr>
          <w:ilvl w:val="1"/>
          <w:numId w:val="16"/>
        </w:numPr>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本中心保有變更輔導團隊名單之權利。</w:t>
      </w:r>
    </w:p>
    <w:p w:rsidR="006678AB" w:rsidRPr="00853438" w:rsidRDefault="00D57D73" w:rsidP="00083EEA">
      <w:pPr>
        <w:pStyle w:val="a3"/>
        <w:numPr>
          <w:ilvl w:val="0"/>
          <w:numId w:val="16"/>
        </w:numPr>
        <w:tabs>
          <w:tab w:val="left" w:pos="1134"/>
        </w:tabs>
        <w:spacing w:beforeLines="50" w:before="180" w:line="440" w:lineRule="exact"/>
        <w:ind w:leftChars="0" w:left="1134" w:hanging="654"/>
        <w:rPr>
          <w:rFonts w:ascii="Calibri" w:eastAsia="標楷體" w:hAnsi="Calibri" w:cs="Times New Roman"/>
          <w:sz w:val="28"/>
          <w:szCs w:val="28"/>
        </w:rPr>
      </w:pPr>
      <w:r w:rsidRPr="00853438">
        <w:rPr>
          <w:rFonts w:ascii="Calibri" w:eastAsia="標楷體" w:hAnsi="Calibri" w:cs="Times New Roman"/>
          <w:sz w:val="28"/>
          <w:szCs w:val="28"/>
        </w:rPr>
        <w:t>受輔導藥廠</w:t>
      </w:r>
      <w:r w:rsidR="00853438" w:rsidRPr="00853438">
        <w:rPr>
          <w:rFonts w:ascii="Calibri" w:eastAsia="標楷體" w:hAnsi="Calibri" w:cs="Times New Roman"/>
          <w:sz w:val="28"/>
          <w:szCs w:val="28"/>
        </w:rPr>
        <w:t>需有專人負責</w:t>
      </w:r>
      <w:r w:rsidR="00853438" w:rsidRPr="00853438">
        <w:rPr>
          <w:rFonts w:ascii="Calibri" w:eastAsia="標楷體" w:hAnsi="Calibri" w:cs="Times New Roman"/>
          <w:sz w:val="28"/>
          <w:szCs w:val="28"/>
        </w:rPr>
        <w:t xml:space="preserve"> GMP </w:t>
      </w:r>
      <w:r w:rsidR="00853438" w:rsidRPr="00853438">
        <w:rPr>
          <w:rFonts w:ascii="Calibri" w:eastAsia="標楷體" w:hAnsi="Calibri" w:cs="Times New Roman"/>
          <w:sz w:val="28"/>
          <w:szCs w:val="28"/>
        </w:rPr>
        <w:t>資料之準備及彙整</w:t>
      </w:r>
      <w:r w:rsidR="00853438" w:rsidRPr="00853438">
        <w:rPr>
          <w:rFonts w:ascii="Calibri" w:eastAsia="標楷體" w:hAnsi="Calibri" w:cs="Times New Roman" w:hint="eastAsia"/>
          <w:sz w:val="28"/>
          <w:szCs w:val="28"/>
        </w:rPr>
        <w:t>，且</w:t>
      </w:r>
      <w:r w:rsidRPr="00853438">
        <w:rPr>
          <w:rFonts w:ascii="Calibri" w:eastAsia="標楷體" w:hAnsi="Calibri" w:cs="Times New Roman"/>
          <w:sz w:val="28"/>
          <w:szCs w:val="28"/>
        </w:rPr>
        <w:t>應主動或</w:t>
      </w:r>
      <w:r w:rsidR="00853438" w:rsidRPr="00853438">
        <w:rPr>
          <w:rFonts w:ascii="Calibri" w:eastAsia="標楷體" w:hAnsi="Calibri" w:cs="Times New Roman" w:hint="eastAsia"/>
          <w:sz w:val="28"/>
          <w:szCs w:val="28"/>
        </w:rPr>
        <w:t>配合</w:t>
      </w:r>
      <w:r w:rsidRPr="00853438">
        <w:rPr>
          <w:rFonts w:ascii="Calibri" w:eastAsia="標楷體" w:hAnsi="Calibri" w:cs="Times New Roman"/>
          <w:sz w:val="28"/>
          <w:szCs w:val="28"/>
        </w:rPr>
        <w:t>本中心的要求，儘量提供完整及真實之資料，以利本中心進行有效之評估。</w:t>
      </w:r>
      <w:r w:rsidRPr="00853438">
        <w:rPr>
          <w:rFonts w:ascii="Calibri" w:eastAsia="標楷體" w:hAnsi="Calibri" w:cs="Times New Roman"/>
          <w:sz w:val="28"/>
          <w:szCs w:val="28"/>
        </w:rPr>
        <w:t xml:space="preserve"> </w:t>
      </w:r>
    </w:p>
    <w:p w:rsidR="006678AB" w:rsidRPr="00853438" w:rsidRDefault="00D57D73" w:rsidP="00083EEA">
      <w:pPr>
        <w:pStyle w:val="a3"/>
        <w:numPr>
          <w:ilvl w:val="0"/>
          <w:numId w:val="16"/>
        </w:numPr>
        <w:tabs>
          <w:tab w:val="left" w:pos="1134"/>
        </w:tabs>
        <w:spacing w:beforeLines="50" w:before="180" w:line="440" w:lineRule="exact"/>
        <w:ind w:leftChars="0" w:left="1134" w:hanging="654"/>
        <w:rPr>
          <w:rFonts w:ascii="Calibri" w:eastAsia="標楷體" w:hAnsi="Calibri" w:cs="Times New Roman"/>
          <w:sz w:val="28"/>
          <w:szCs w:val="28"/>
        </w:rPr>
      </w:pPr>
      <w:r w:rsidRPr="00853438">
        <w:rPr>
          <w:rFonts w:ascii="Calibri" w:eastAsia="標楷體" w:hAnsi="Calibri" w:cs="Times New Roman"/>
          <w:sz w:val="28"/>
          <w:szCs w:val="28"/>
        </w:rPr>
        <w:t>雙方對於輔導服務期間內彼此提供之資料應負保密義務。</w:t>
      </w:r>
      <w:r w:rsidRPr="00853438">
        <w:rPr>
          <w:rFonts w:ascii="Calibri" w:eastAsia="標楷體" w:hAnsi="Calibri" w:cs="Times New Roman"/>
          <w:sz w:val="28"/>
          <w:szCs w:val="28"/>
        </w:rPr>
        <w:t xml:space="preserve"> </w:t>
      </w:r>
    </w:p>
    <w:p w:rsidR="00764D5E" w:rsidRPr="00853438" w:rsidRDefault="00D57D73" w:rsidP="00083EEA">
      <w:pPr>
        <w:pStyle w:val="a3"/>
        <w:numPr>
          <w:ilvl w:val="0"/>
          <w:numId w:val="16"/>
        </w:numPr>
        <w:tabs>
          <w:tab w:val="left" w:pos="1134"/>
        </w:tabs>
        <w:spacing w:beforeLines="50" w:before="180" w:line="440" w:lineRule="exact"/>
        <w:ind w:leftChars="0" w:left="1134" w:hanging="654"/>
        <w:rPr>
          <w:rFonts w:ascii="Calibri" w:eastAsia="標楷體" w:hAnsi="Calibri" w:cs="Times New Roman"/>
          <w:sz w:val="28"/>
          <w:szCs w:val="28"/>
        </w:rPr>
      </w:pPr>
      <w:r w:rsidRPr="00853438">
        <w:rPr>
          <w:rFonts w:ascii="Calibri" w:eastAsia="標楷體" w:hAnsi="Calibri" w:cs="Times New Roman"/>
          <w:sz w:val="28"/>
          <w:szCs w:val="28"/>
        </w:rPr>
        <w:t>受輔導藥廠應知悉輔導服務並不保證日後通過國外查核或外銷目的國查驗登記之必然性。</w:t>
      </w:r>
    </w:p>
    <w:p w:rsidR="006678AB" w:rsidRPr="00853438" w:rsidRDefault="006678AB" w:rsidP="00083EEA">
      <w:pPr>
        <w:pStyle w:val="a3"/>
        <w:numPr>
          <w:ilvl w:val="0"/>
          <w:numId w:val="16"/>
        </w:numPr>
        <w:tabs>
          <w:tab w:val="left" w:pos="1134"/>
        </w:tabs>
        <w:spacing w:before="50" w:line="440" w:lineRule="exact"/>
        <w:ind w:leftChars="0"/>
        <w:rPr>
          <w:rFonts w:ascii="Calibri" w:eastAsia="標楷體" w:hAnsi="Calibri" w:cs="Times New Roman"/>
          <w:sz w:val="28"/>
          <w:szCs w:val="28"/>
        </w:rPr>
      </w:pPr>
      <w:r w:rsidRPr="00853438">
        <w:rPr>
          <w:rFonts w:ascii="Calibri" w:eastAsia="標楷體" w:hAnsi="Calibri" w:cs="Times New Roman" w:hint="eastAsia"/>
          <w:sz w:val="28"/>
          <w:szCs w:val="28"/>
        </w:rPr>
        <w:t>因本輔導受政府計畫資源推動，若主管機關指示或計畫需要，受輔導藥廠需同意配合提供相關資訊。</w:t>
      </w:r>
    </w:p>
    <w:p w:rsidR="00853438" w:rsidRPr="00853438" w:rsidRDefault="00853438" w:rsidP="00083EEA">
      <w:pPr>
        <w:pStyle w:val="a3"/>
        <w:numPr>
          <w:ilvl w:val="0"/>
          <w:numId w:val="16"/>
        </w:numPr>
        <w:tabs>
          <w:tab w:val="left" w:pos="1134"/>
        </w:tabs>
        <w:spacing w:before="5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本中心得要求受輔導藥廠提供改善進度之書面報告。</w:t>
      </w:r>
    </w:p>
    <w:p w:rsidR="00764D5E" w:rsidRDefault="00764D5E" w:rsidP="00764D5E">
      <w:pPr>
        <w:pStyle w:val="a3"/>
        <w:ind w:leftChars="0" w:left="567"/>
        <w:rPr>
          <w:rFonts w:ascii="Calibri" w:eastAsia="標楷體" w:hAnsi="Calibri" w:cs="Times New Roman"/>
          <w:sz w:val="28"/>
          <w:szCs w:val="28"/>
        </w:rPr>
      </w:pPr>
    </w:p>
    <w:p w:rsidR="00A277A1" w:rsidRDefault="00A277A1" w:rsidP="00764D5E">
      <w:pPr>
        <w:pStyle w:val="a3"/>
        <w:ind w:leftChars="0" w:left="567"/>
        <w:rPr>
          <w:rFonts w:ascii="Calibri" w:eastAsia="標楷體" w:hAnsi="Calibri" w:cs="Times New Roman"/>
          <w:sz w:val="28"/>
          <w:szCs w:val="28"/>
        </w:rPr>
      </w:pPr>
    </w:p>
    <w:p w:rsidR="00A277A1" w:rsidRPr="00853438" w:rsidRDefault="00A277A1" w:rsidP="00764D5E">
      <w:pPr>
        <w:pStyle w:val="a3"/>
        <w:ind w:leftChars="0" w:left="567"/>
        <w:rPr>
          <w:rFonts w:ascii="Calibri" w:eastAsia="標楷體" w:hAnsi="Calibri" w:cs="Times New Roman"/>
          <w:sz w:val="28"/>
          <w:szCs w:val="28"/>
        </w:rPr>
      </w:pPr>
    </w:p>
    <w:p w:rsidR="00764D5E" w:rsidRPr="00853438" w:rsidRDefault="00D57D73" w:rsidP="006678AB">
      <w:pPr>
        <w:pStyle w:val="a3"/>
        <w:numPr>
          <w:ilvl w:val="0"/>
          <w:numId w:val="13"/>
        </w:numPr>
        <w:tabs>
          <w:tab w:val="left" w:pos="567"/>
        </w:tabs>
        <w:ind w:leftChars="0"/>
        <w:rPr>
          <w:rFonts w:ascii="Calibri" w:eastAsia="標楷體" w:hAnsi="Calibri" w:cs="Times New Roman"/>
          <w:sz w:val="28"/>
          <w:szCs w:val="28"/>
        </w:rPr>
      </w:pPr>
      <w:r w:rsidRPr="00853438">
        <w:rPr>
          <w:rFonts w:ascii="Calibri" w:eastAsia="標楷體" w:hAnsi="Calibri" w:cs="Times New Roman"/>
          <w:b/>
          <w:sz w:val="28"/>
          <w:szCs w:val="28"/>
        </w:rPr>
        <w:lastRenderedPageBreak/>
        <w:t>注意事項</w:t>
      </w:r>
    </w:p>
    <w:p w:rsidR="006678AB" w:rsidRPr="00C449B8" w:rsidRDefault="005F68BE" w:rsidP="00083EEA">
      <w:pPr>
        <w:pStyle w:val="a3"/>
        <w:numPr>
          <w:ilvl w:val="0"/>
          <w:numId w:val="6"/>
        </w:numPr>
        <w:tabs>
          <w:tab w:val="left" w:pos="1134"/>
        </w:tabs>
        <w:spacing w:beforeLines="50" w:before="180" w:line="440" w:lineRule="exact"/>
        <w:ind w:leftChars="0" w:left="964" w:hanging="482"/>
        <w:rPr>
          <w:rFonts w:ascii="Calibri" w:eastAsia="標楷體" w:hAnsi="Calibri" w:cs="Times New Roman"/>
          <w:sz w:val="28"/>
          <w:szCs w:val="28"/>
        </w:rPr>
      </w:pPr>
      <w:r w:rsidRPr="00C449B8">
        <w:rPr>
          <w:rFonts w:ascii="Calibri" w:eastAsia="標楷體" w:hAnsi="Calibri" w:cs="Times New Roman" w:hint="eastAsia"/>
          <w:sz w:val="28"/>
          <w:szCs w:val="28"/>
        </w:rPr>
        <w:t>本年度輔導件數共</w:t>
      </w:r>
      <w:r w:rsidRPr="00C449B8">
        <w:rPr>
          <w:rFonts w:ascii="Calibri" w:eastAsia="標楷體" w:hAnsi="Calibri" w:cs="Times New Roman" w:hint="eastAsia"/>
          <w:sz w:val="28"/>
          <w:szCs w:val="28"/>
        </w:rPr>
        <w:t>4</w:t>
      </w:r>
      <w:r w:rsidRPr="00C449B8">
        <w:rPr>
          <w:rFonts w:ascii="Calibri" w:eastAsia="標楷體" w:hAnsi="Calibri" w:cs="Times New Roman" w:hint="eastAsia"/>
          <w:sz w:val="28"/>
          <w:szCs w:val="28"/>
        </w:rPr>
        <w:t>件，</w:t>
      </w:r>
      <w:r w:rsidR="006678AB" w:rsidRPr="00C449B8">
        <w:rPr>
          <w:rFonts w:ascii="Calibri" w:eastAsia="標楷體" w:hAnsi="Calibri" w:cs="Times New Roman" w:hint="eastAsia"/>
          <w:sz w:val="28"/>
          <w:szCs w:val="28"/>
        </w:rPr>
        <w:t>每家廠商申請以</w:t>
      </w:r>
      <w:r w:rsidR="006678AB" w:rsidRPr="00C449B8">
        <w:rPr>
          <w:rFonts w:ascii="Calibri" w:eastAsia="標楷體" w:hAnsi="Calibri" w:cs="Times New Roman" w:hint="eastAsia"/>
          <w:sz w:val="28"/>
          <w:szCs w:val="28"/>
        </w:rPr>
        <w:t>1</w:t>
      </w:r>
      <w:r w:rsidR="006678AB" w:rsidRPr="00C449B8">
        <w:rPr>
          <w:rFonts w:ascii="Calibri" w:eastAsia="標楷體" w:hAnsi="Calibri" w:cs="Times New Roman" w:hint="eastAsia"/>
          <w:sz w:val="28"/>
          <w:szCs w:val="28"/>
        </w:rPr>
        <w:t>件為限。</w:t>
      </w:r>
    </w:p>
    <w:p w:rsidR="00764D5E" w:rsidRPr="00C449B8" w:rsidRDefault="006678AB" w:rsidP="00671A62">
      <w:pPr>
        <w:pStyle w:val="a3"/>
        <w:numPr>
          <w:ilvl w:val="0"/>
          <w:numId w:val="6"/>
        </w:numPr>
        <w:tabs>
          <w:tab w:val="left" w:pos="1134"/>
        </w:tabs>
        <w:spacing w:beforeLines="50" w:before="180" w:line="440" w:lineRule="exact"/>
        <w:ind w:leftChars="0" w:left="1134" w:hanging="652"/>
        <w:rPr>
          <w:rFonts w:ascii="Calibri" w:eastAsia="標楷體" w:hAnsi="Calibri" w:cs="Times New Roman"/>
          <w:sz w:val="28"/>
          <w:szCs w:val="28"/>
        </w:rPr>
      </w:pPr>
      <w:r w:rsidRPr="00C449B8">
        <w:rPr>
          <w:rFonts w:ascii="Calibri" w:eastAsia="標楷體" w:hAnsi="Calibri" w:cs="Times New Roman" w:hint="eastAsia"/>
          <w:sz w:val="28"/>
          <w:szCs w:val="28"/>
        </w:rPr>
        <w:t>本中心將於申請截止日後，儘速就</w:t>
      </w:r>
      <w:r w:rsidR="005F68BE" w:rsidRPr="00C449B8">
        <w:rPr>
          <w:rFonts w:ascii="Calibri" w:eastAsia="標楷體" w:hAnsi="Calibri" w:cs="Times New Roman" w:hint="eastAsia"/>
          <w:sz w:val="28"/>
          <w:szCs w:val="28"/>
        </w:rPr>
        <w:t>符合申請資格之</w:t>
      </w:r>
      <w:r w:rsidRPr="00C449B8">
        <w:rPr>
          <w:rFonts w:ascii="Calibri" w:eastAsia="標楷體" w:hAnsi="Calibri" w:cs="Times New Roman" w:hint="eastAsia"/>
          <w:sz w:val="28"/>
          <w:szCs w:val="28"/>
        </w:rPr>
        <w:t>申請案進行評選，並將評選結果通知申請案連絡人。</w:t>
      </w:r>
      <w:r w:rsidR="00D57D73" w:rsidRPr="00C449B8">
        <w:rPr>
          <w:rFonts w:ascii="Calibri" w:eastAsia="標楷體" w:hAnsi="Calibri" w:cs="Times New Roman"/>
          <w:sz w:val="28"/>
          <w:szCs w:val="28"/>
        </w:rPr>
        <w:t xml:space="preserve"> </w:t>
      </w:r>
    </w:p>
    <w:p w:rsidR="00983972" w:rsidRPr="00C449B8" w:rsidRDefault="00983972" w:rsidP="00671A62">
      <w:pPr>
        <w:pStyle w:val="a3"/>
        <w:numPr>
          <w:ilvl w:val="0"/>
          <w:numId w:val="6"/>
        </w:numPr>
        <w:tabs>
          <w:tab w:val="left" w:pos="1134"/>
        </w:tabs>
        <w:spacing w:beforeLines="50" w:before="180" w:line="440" w:lineRule="exact"/>
        <w:ind w:leftChars="0" w:left="1134" w:hanging="652"/>
        <w:rPr>
          <w:rFonts w:ascii="Calibri" w:eastAsia="標楷體" w:hAnsi="Calibri" w:cs="Times New Roman"/>
          <w:sz w:val="28"/>
          <w:szCs w:val="28"/>
        </w:rPr>
      </w:pPr>
      <w:r w:rsidRPr="00C449B8">
        <w:rPr>
          <w:rFonts w:ascii="Calibri" w:eastAsia="標楷體" w:hAnsi="Calibri" w:cs="Times New Roman" w:hint="eastAsia"/>
          <w:sz w:val="28"/>
          <w:szCs w:val="28"/>
        </w:rPr>
        <w:t>作業流程</w:t>
      </w:r>
    </w:p>
    <w:p w:rsidR="00B73C13" w:rsidRDefault="00B73C13" w:rsidP="00523B5F">
      <w:pPr>
        <w:snapToGrid w:val="0"/>
        <w:spacing w:line="320" w:lineRule="exact"/>
        <w:jc w:val="both"/>
        <w:rPr>
          <w:rFonts w:eastAsia="標楷體"/>
        </w:rPr>
      </w:pPr>
    </w:p>
    <w:p w:rsidR="00083EEA" w:rsidRDefault="00C449B8" w:rsidP="00764D5E">
      <w:pPr>
        <w:pStyle w:val="a3"/>
        <w:ind w:leftChars="0"/>
        <w:rPr>
          <w:rFonts w:ascii="Calibri" w:eastAsia="標楷體" w:hAnsi="Calibri" w:cs="Times New Roman"/>
          <w:sz w:val="28"/>
          <w:szCs w:val="28"/>
        </w:rPr>
      </w:pPr>
      <w:r>
        <w:rPr>
          <w:noProof/>
        </w:rPr>
        <mc:AlternateContent>
          <mc:Choice Requires="wpg">
            <w:drawing>
              <wp:anchor distT="0" distB="0" distL="114300" distR="114300" simplePos="0" relativeHeight="251659264" behindDoc="0" locked="0" layoutInCell="1" allowOverlap="1" wp14:anchorId="358F7435" wp14:editId="25C2CBD1">
                <wp:simplePos x="0" y="0"/>
                <wp:positionH relativeFrom="column">
                  <wp:posOffset>723900</wp:posOffset>
                </wp:positionH>
                <wp:positionV relativeFrom="paragraph">
                  <wp:posOffset>31750</wp:posOffset>
                </wp:positionV>
                <wp:extent cx="4514850" cy="4438650"/>
                <wp:effectExtent l="0" t="0" r="19050" b="19050"/>
                <wp:wrapNone/>
                <wp:docPr id="33" name="群組 32"/>
                <wp:cNvGraphicFramePr/>
                <a:graphic xmlns:a="http://schemas.openxmlformats.org/drawingml/2006/main">
                  <a:graphicData uri="http://schemas.microsoft.com/office/word/2010/wordprocessingGroup">
                    <wpg:wgp>
                      <wpg:cNvGrpSpPr/>
                      <wpg:grpSpPr>
                        <a:xfrm>
                          <a:off x="0" y="0"/>
                          <a:ext cx="4514850" cy="4438650"/>
                          <a:chOff x="0" y="0"/>
                          <a:chExt cx="3444240" cy="4072890"/>
                        </a:xfrm>
                      </wpg:grpSpPr>
                      <wps:wsp>
                        <wps:cNvPr id="2" name="文字方塊 42"/>
                        <wps:cNvSpPr txBox="1">
                          <a:spLocks noChangeArrowheads="1"/>
                        </wps:cNvSpPr>
                        <wps:spPr bwMode="auto">
                          <a:xfrm>
                            <a:off x="1428750" y="282956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不適用</w:t>
                              </w:r>
                            </w:p>
                          </w:txbxContent>
                        </wps:txbx>
                        <wps:bodyPr rot="0" vert="horz" wrap="square" lIns="0" tIns="0" rIns="0" bIns="0" anchor="t" anchorCtr="0" upright="1">
                          <a:noAutofit/>
                        </wps:bodyPr>
                      </wps:wsp>
                      <wps:wsp>
                        <wps:cNvPr id="3" name="文字方塊 38"/>
                        <wps:cNvSpPr txBox="1">
                          <a:spLocks noChangeArrowheads="1"/>
                        </wps:cNvSpPr>
                        <wps:spPr bwMode="auto">
                          <a:xfrm>
                            <a:off x="1546860" y="650875"/>
                            <a:ext cx="54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wps:txbx>
                        <wps:bodyPr rot="0" vert="horz" wrap="square" lIns="0" tIns="0" rIns="0" bIns="0" anchor="t" anchorCtr="0" upright="1">
                          <a:noAutofit/>
                        </wps:bodyPr>
                      </wps:wsp>
                      <wps:wsp>
                        <wps:cNvPr id="4" name="文字方塊 35"/>
                        <wps:cNvSpPr txBox="1">
                          <a:spLocks noChangeArrowheads="1"/>
                        </wps:cNvSpPr>
                        <wps:spPr bwMode="auto">
                          <a:xfrm>
                            <a:off x="1440180" y="1292225"/>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wps:txbx>
                        <wps:bodyPr rot="0" vert="horz" wrap="square" lIns="0" tIns="0" rIns="0" bIns="0" anchor="t" anchorCtr="0" upright="1">
                          <a:noAutofit/>
                        </wps:bodyPr>
                      </wps:wsp>
                      <wps:wsp>
                        <wps:cNvPr id="5" name="文字方塊 57"/>
                        <wps:cNvSpPr txBox="1">
                          <a:spLocks noChangeArrowheads="1"/>
                        </wps:cNvSpPr>
                        <wps:spPr bwMode="auto">
                          <a:xfrm>
                            <a:off x="1732915" y="2136775"/>
                            <a:ext cx="5619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wps:txbx>
                        <wps:bodyPr rot="0" vert="horz" wrap="square" lIns="0" tIns="0" rIns="0" bIns="0" anchor="t" anchorCtr="0" upright="1">
                          <a:noAutofit/>
                        </wps:bodyPr>
                      </wps:wsp>
                      <wps:wsp>
                        <wps:cNvPr id="6" name="直線接點 6"/>
                        <wps:cNvCnPr>
                          <a:cxnSpLocks noChangeShapeType="1"/>
                        </wps:cNvCnPr>
                        <wps:spPr bwMode="auto">
                          <a:xfrm>
                            <a:off x="1403350" y="3093720"/>
                            <a:ext cx="5962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直線接點 7"/>
                        <wps:cNvCnPr>
                          <a:cxnSpLocks noChangeShapeType="1"/>
                        </wps:cNvCnPr>
                        <wps:spPr bwMode="auto">
                          <a:xfrm flipH="1" flipV="1">
                            <a:off x="1415415" y="225425"/>
                            <a:ext cx="672465"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直線接點 8"/>
                        <wps:cNvCnPr>
                          <a:cxnSpLocks noChangeShapeType="1"/>
                        </wps:cNvCnPr>
                        <wps:spPr bwMode="auto">
                          <a:xfrm>
                            <a:off x="792480" y="993775"/>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直線接點 9"/>
                        <wps:cNvCnPr>
                          <a:cxnSpLocks noChangeShapeType="1"/>
                        </wps:cNvCnPr>
                        <wps:spPr bwMode="auto">
                          <a:xfrm>
                            <a:off x="792480" y="342900"/>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直線接點 10"/>
                        <wps:cNvCnPr>
                          <a:cxnSpLocks noChangeShapeType="1"/>
                        </wps:cNvCnPr>
                        <wps:spPr bwMode="auto">
                          <a:xfrm>
                            <a:off x="792480" y="1679575"/>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直線接點 11"/>
                        <wps:cNvCnPr>
                          <a:cxnSpLocks noChangeShapeType="1"/>
                        </wps:cNvCnPr>
                        <wps:spPr bwMode="auto">
                          <a:xfrm>
                            <a:off x="780415" y="3390900"/>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矩形 12"/>
                        <wps:cNvSpPr>
                          <a:spLocks noChangeArrowheads="1"/>
                        </wps:cNvSpPr>
                        <wps:spPr bwMode="auto">
                          <a:xfrm>
                            <a:off x="106680" y="0"/>
                            <a:ext cx="1295400" cy="342900"/>
                          </a:xfrm>
                          <a:prstGeom prst="rect">
                            <a:avLst/>
                          </a:prstGeom>
                          <a:solidFill>
                            <a:srgbClr val="FFFFFF"/>
                          </a:solidFill>
                          <a:ln w="19050">
                            <a:solidFill>
                              <a:srgbClr val="000000"/>
                            </a:solidFill>
                            <a:miter lim="800000"/>
                            <a:headEnd/>
                            <a:tailEnd/>
                          </a:ln>
                        </wps:spPr>
                        <wps:txb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廠商</w:t>
                              </w:r>
                            </w:p>
                          </w:txbxContent>
                        </wps:txbx>
                        <wps:bodyPr rot="0" vert="horz" wrap="square" lIns="91440" tIns="45720" rIns="91440" bIns="45720" anchor="t" anchorCtr="0" upright="1">
                          <a:noAutofit/>
                        </wps:bodyPr>
                      </wps:wsp>
                      <wps:wsp>
                        <wps:cNvPr id="13" name="矩形 13"/>
                        <wps:cNvSpPr>
                          <a:spLocks noChangeArrowheads="1"/>
                        </wps:cNvSpPr>
                        <wps:spPr bwMode="auto">
                          <a:xfrm>
                            <a:off x="120015" y="650875"/>
                            <a:ext cx="1295400" cy="342900"/>
                          </a:xfrm>
                          <a:prstGeom prst="rect">
                            <a:avLst/>
                          </a:prstGeom>
                          <a:solidFill>
                            <a:srgbClr val="FFFFFF"/>
                          </a:solidFill>
                          <a:ln w="19050">
                            <a:solidFill>
                              <a:srgbClr val="000000"/>
                            </a:solidFill>
                            <a:miter lim="800000"/>
                            <a:headEnd/>
                            <a:tailEnd/>
                          </a:ln>
                        </wps:spPr>
                        <wps:txb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書面申請</w:t>
                              </w:r>
                            </w:p>
                          </w:txbxContent>
                        </wps:txbx>
                        <wps:bodyPr rot="0" vert="horz" wrap="square" lIns="91440" tIns="45720" rIns="91440" bIns="45720" anchor="t" anchorCtr="0" upright="1">
                          <a:noAutofit/>
                        </wps:bodyPr>
                      </wps:wsp>
                      <wps:wsp>
                        <wps:cNvPr id="14" name="矩形 14"/>
                        <wps:cNvSpPr>
                          <a:spLocks noChangeArrowheads="1"/>
                        </wps:cNvSpPr>
                        <wps:spPr bwMode="auto">
                          <a:xfrm>
                            <a:off x="106680" y="1371600"/>
                            <a:ext cx="1295400" cy="342900"/>
                          </a:xfrm>
                          <a:prstGeom prst="rect">
                            <a:avLst/>
                          </a:prstGeom>
                          <a:solidFill>
                            <a:srgbClr val="FFFFFF"/>
                          </a:solidFill>
                          <a:ln w="19050">
                            <a:solidFill>
                              <a:srgbClr val="000000"/>
                            </a:solidFill>
                            <a:miter lim="800000"/>
                            <a:headEnd/>
                            <a:tailEnd/>
                          </a:ln>
                        </wps:spPr>
                        <wps:txb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資格審查</w:t>
                              </w:r>
                            </w:p>
                          </w:txbxContent>
                        </wps:txbx>
                        <wps:bodyPr rot="0" vert="horz" wrap="square" lIns="91440" tIns="45720" rIns="91440" bIns="45720" anchor="t" anchorCtr="0" upright="1">
                          <a:noAutofit/>
                        </wps:bodyPr>
                      </wps:wsp>
                      <wps:wsp>
                        <wps:cNvPr id="15" name="矩形 15"/>
                        <wps:cNvSpPr>
                          <a:spLocks noChangeArrowheads="1"/>
                        </wps:cNvSpPr>
                        <wps:spPr bwMode="auto">
                          <a:xfrm>
                            <a:off x="94615" y="2900045"/>
                            <a:ext cx="1295400" cy="509905"/>
                          </a:xfrm>
                          <a:prstGeom prst="rect">
                            <a:avLst/>
                          </a:prstGeom>
                          <a:solidFill>
                            <a:srgbClr val="FFFFFF"/>
                          </a:solidFill>
                          <a:ln w="19050">
                            <a:solidFill>
                              <a:srgbClr val="000000"/>
                            </a:solidFill>
                            <a:miter lim="800000"/>
                            <a:headEnd/>
                            <a:tailEnd/>
                          </a:ln>
                        </wps:spPr>
                        <wps:txb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確認輔導日期</w:t>
                              </w:r>
                              <w:r>
                                <w:rPr>
                                  <w:rFonts w:ascii="Calibri" w:eastAsia="標楷體" w:hAnsi="Calibri" w:cs="Times New Roman"/>
                                  <w:color w:val="000000" w:themeColor="text1"/>
                                  <w:kern w:val="2"/>
                                </w:rPr>
                                <w:t>/</w:t>
                              </w:r>
                              <w:r>
                                <w:rPr>
                                  <w:rFonts w:ascii="Calibri" w:eastAsia="標楷體" w:hAnsi="標楷體" w:cs="Times New Roman" w:hint="eastAsia"/>
                                  <w:color w:val="000000" w:themeColor="text1"/>
                                  <w:kern w:val="2"/>
                                </w:rPr>
                                <w:t>項目</w:t>
                              </w:r>
                            </w:p>
                          </w:txbxContent>
                        </wps:txbx>
                        <wps:bodyPr rot="0" vert="horz" wrap="square" lIns="91440" tIns="45720" rIns="91440" bIns="45720" anchor="t" anchorCtr="0" upright="1">
                          <a:noAutofit/>
                        </wps:bodyPr>
                      </wps:wsp>
                      <wps:wsp>
                        <wps:cNvPr id="16" name="矩形 16"/>
                        <wps:cNvSpPr>
                          <a:spLocks noChangeArrowheads="1"/>
                        </wps:cNvSpPr>
                        <wps:spPr bwMode="auto">
                          <a:xfrm>
                            <a:off x="94615" y="3729990"/>
                            <a:ext cx="1295400" cy="342900"/>
                          </a:xfrm>
                          <a:prstGeom prst="rect">
                            <a:avLst/>
                          </a:prstGeom>
                          <a:solidFill>
                            <a:srgbClr val="FFFFFF"/>
                          </a:solidFill>
                          <a:ln w="19050">
                            <a:solidFill>
                              <a:srgbClr val="000000"/>
                            </a:solidFill>
                            <a:miter lim="800000"/>
                            <a:headEnd/>
                            <a:tailEnd/>
                          </a:ln>
                        </wps:spPr>
                        <wps:txb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報價簽約</w:t>
                              </w:r>
                            </w:p>
                          </w:txbxContent>
                        </wps:txbx>
                        <wps:bodyPr rot="0" vert="horz" wrap="square" lIns="91440" tIns="45720" rIns="91440" bIns="45720" anchor="t" anchorCtr="0" upright="1">
                          <a:noAutofit/>
                        </wps:bodyPr>
                      </wps:wsp>
                      <wps:wsp>
                        <wps:cNvPr id="17" name="矩形 17"/>
                        <wps:cNvSpPr>
                          <a:spLocks noChangeArrowheads="1"/>
                        </wps:cNvSpPr>
                        <wps:spPr bwMode="auto">
                          <a:xfrm>
                            <a:off x="2125980" y="57785"/>
                            <a:ext cx="822960" cy="548640"/>
                          </a:xfrm>
                          <a:prstGeom prst="rect">
                            <a:avLst/>
                          </a:prstGeom>
                          <a:solidFill>
                            <a:srgbClr val="FFFFFF"/>
                          </a:solidFill>
                          <a:ln w="19050">
                            <a:solidFill>
                              <a:srgbClr val="000000"/>
                            </a:solidFill>
                            <a:prstDash val="sysDot"/>
                            <a:miter lim="800000"/>
                            <a:headEnd/>
                            <a:tailEnd/>
                          </a:ln>
                        </wps:spPr>
                        <wps:txb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通知補件或核駁</w:t>
                              </w:r>
                            </w:p>
                          </w:txbxContent>
                        </wps:txbx>
                        <wps:bodyPr rot="0" vert="horz" wrap="square" lIns="91440" tIns="45720" rIns="91440" bIns="45720" anchor="t" anchorCtr="0" upright="1">
                          <a:noAutofit/>
                        </wps:bodyPr>
                      </wps:wsp>
                      <wps:wsp>
                        <wps:cNvPr id="18" name="直線接點 18"/>
                        <wps:cNvCnPr>
                          <a:cxnSpLocks noChangeShapeType="1"/>
                        </wps:cNvCnPr>
                        <wps:spPr bwMode="auto">
                          <a:xfrm>
                            <a:off x="1415415" y="1513205"/>
                            <a:ext cx="5962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矩形 19"/>
                        <wps:cNvSpPr>
                          <a:spLocks noChangeArrowheads="1"/>
                        </wps:cNvSpPr>
                        <wps:spPr bwMode="auto">
                          <a:xfrm>
                            <a:off x="2011680" y="1336675"/>
                            <a:ext cx="533400" cy="342900"/>
                          </a:xfrm>
                          <a:prstGeom prst="rect">
                            <a:avLst/>
                          </a:prstGeom>
                          <a:solidFill>
                            <a:srgbClr val="FFFFFF"/>
                          </a:solidFill>
                          <a:ln w="19050">
                            <a:solidFill>
                              <a:srgbClr val="000000"/>
                            </a:solidFill>
                            <a:prstDash val="sysDot"/>
                            <a:miter lim="800000"/>
                            <a:headEnd/>
                            <a:tailEnd/>
                          </a:ln>
                        </wps:spPr>
                        <wps:txbx>
                          <w:txbxContent>
                            <w:p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核駁</w:t>
                              </w:r>
                            </w:p>
                          </w:txbxContent>
                        </wps:txbx>
                        <wps:bodyPr rot="0" vert="horz" wrap="square" lIns="91440" tIns="45720" rIns="91440" bIns="45720" anchor="t" anchorCtr="0" upright="1">
                          <a:noAutofit/>
                        </wps:bodyPr>
                      </wps:wsp>
                      <wps:wsp>
                        <wps:cNvPr id="20" name="肘形接點 20"/>
                        <wps:cNvCnPr>
                          <a:cxnSpLocks noChangeShapeType="1"/>
                        </wps:cNvCnPr>
                        <wps:spPr bwMode="auto">
                          <a:xfrm flipV="1">
                            <a:off x="1440180" y="732790"/>
                            <a:ext cx="1013460" cy="125095"/>
                          </a:xfrm>
                          <a:prstGeom prst="bentConnector3">
                            <a:avLst>
                              <a:gd name="adj1" fmla="val 50000"/>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type="triangle" w="med" len="med"/>
                              </a14:hiddenLine>
                            </a:ext>
                            <a:ext uri="{AF507438-7753-43E0-B8FC-AC1667EBCBE1}">
                              <a14:hiddenEffects xmlns:a14="http://schemas.microsoft.com/office/drawing/2010/main">
                                <a:effectLst/>
                              </a14:hiddenEffects>
                            </a:ext>
                          </a:extLst>
                        </wps:spPr>
                        <wps:bodyPr/>
                      </wps:wsp>
                      <wps:wsp>
                        <wps:cNvPr id="21" name="肘形接點 21"/>
                        <wps:cNvCnPr>
                          <a:cxnSpLocks noChangeShapeType="1"/>
                        </wps:cNvCnPr>
                        <wps:spPr bwMode="auto">
                          <a:xfrm flipV="1">
                            <a:off x="1415415" y="606425"/>
                            <a:ext cx="1129665" cy="251460"/>
                          </a:xfrm>
                          <a:prstGeom prst="bentConnector3">
                            <a:avLst>
                              <a:gd name="adj1" fmla="val 99213"/>
                            </a:avLst>
                          </a:prstGeom>
                          <a:noFill/>
                          <a:ln w="1905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直線接點 22"/>
                        <wps:cNvCnPr>
                          <a:cxnSpLocks noChangeShapeType="1"/>
                        </wps:cNvCnPr>
                        <wps:spPr bwMode="auto">
                          <a:xfrm>
                            <a:off x="770890" y="2563495"/>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矩形 23"/>
                        <wps:cNvSpPr>
                          <a:spLocks noChangeArrowheads="1"/>
                        </wps:cNvSpPr>
                        <wps:spPr bwMode="auto">
                          <a:xfrm>
                            <a:off x="0" y="1996440"/>
                            <a:ext cx="1541145" cy="552450"/>
                          </a:xfrm>
                          <a:prstGeom prst="rect">
                            <a:avLst/>
                          </a:prstGeom>
                          <a:solidFill>
                            <a:srgbClr val="FFFFFF"/>
                          </a:solidFill>
                          <a:ln w="19050">
                            <a:solidFill>
                              <a:srgbClr val="000000"/>
                            </a:solidFill>
                            <a:miter lim="800000"/>
                            <a:headEnd/>
                            <a:tailEnd/>
                          </a:ln>
                        </wps:spPr>
                        <wps:txb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計畫審查會議</w:t>
                              </w:r>
                            </w:p>
                            <w:p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sz w:val="18"/>
                                  <w:szCs w:val="18"/>
                                </w:rPr>
                                <w:t>(</w:t>
                              </w:r>
                              <w:r>
                                <w:rPr>
                                  <w:rFonts w:ascii="Calibri" w:eastAsia="標楷體" w:hAnsi="標楷體" w:cs="Times New Roman" w:hint="eastAsia"/>
                                  <w:color w:val="000000" w:themeColor="text1"/>
                                  <w:kern w:val="2"/>
                                  <w:sz w:val="18"/>
                                  <w:szCs w:val="18"/>
                                </w:rPr>
                                <w:t>依總分排序</w:t>
                              </w:r>
                              <w:r>
                                <w:rPr>
                                  <w:rFonts w:ascii="Calibri" w:eastAsia="標楷體" w:hAnsi="Calibri" w:cs="Times New Roman"/>
                                  <w:color w:val="000000" w:themeColor="text1"/>
                                  <w:kern w:val="2"/>
                                  <w:sz w:val="18"/>
                                  <w:szCs w:val="18"/>
                                </w:rPr>
                                <w:t>.</w:t>
                              </w:r>
                              <w:r>
                                <w:rPr>
                                  <w:rFonts w:ascii="Calibri" w:eastAsia="標楷體" w:hAnsi="標楷體" w:cs="Times New Roman" w:hint="eastAsia"/>
                                  <w:color w:val="000000" w:themeColor="text1"/>
                                  <w:kern w:val="2"/>
                                  <w:sz w:val="18"/>
                                  <w:szCs w:val="18"/>
                                </w:rPr>
                                <w:t>擇優補助</w:t>
                              </w:r>
                              <w:r>
                                <w:rPr>
                                  <w:rFonts w:ascii="Calibri" w:eastAsia="標楷體" w:hAnsi="Calibri" w:cs="Times New Roman"/>
                                  <w:color w:val="000000" w:themeColor="text1"/>
                                  <w:kern w:val="2"/>
                                  <w:sz w:val="18"/>
                                  <w:szCs w:val="18"/>
                                </w:rPr>
                                <w:t>)</w:t>
                              </w:r>
                            </w:p>
                            <w:p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p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p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txbxContent>
                        </wps:txbx>
                        <wps:bodyPr rot="0" vert="horz" wrap="square" lIns="91440" tIns="45720" rIns="91440" bIns="45720" anchor="t" anchorCtr="0" upright="1">
                          <a:noAutofit/>
                        </wps:bodyPr>
                      </wps:wsp>
                      <wps:wsp>
                        <wps:cNvPr id="24" name="直線接點 24"/>
                        <wps:cNvCnPr>
                          <a:cxnSpLocks noChangeShapeType="1"/>
                        </wps:cNvCnPr>
                        <wps:spPr bwMode="auto">
                          <a:xfrm>
                            <a:off x="1562735" y="2357120"/>
                            <a:ext cx="731520" cy="25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矩形 25"/>
                        <wps:cNvSpPr>
                          <a:spLocks noChangeArrowheads="1"/>
                        </wps:cNvSpPr>
                        <wps:spPr bwMode="auto">
                          <a:xfrm>
                            <a:off x="2306955" y="2197100"/>
                            <a:ext cx="1137285" cy="342900"/>
                          </a:xfrm>
                          <a:prstGeom prst="rect">
                            <a:avLst/>
                          </a:prstGeom>
                          <a:solidFill>
                            <a:srgbClr val="FFFFFF"/>
                          </a:solidFill>
                          <a:ln w="19050">
                            <a:solidFill>
                              <a:srgbClr val="000000"/>
                            </a:solidFill>
                            <a:prstDash val="sysDot"/>
                            <a:miter lim="800000"/>
                            <a:headEnd/>
                            <a:tailEnd/>
                          </a:ln>
                        </wps:spPr>
                        <wps:txb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通知審查結果</w:t>
                              </w:r>
                            </w:p>
                            <w:p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txbxContent>
                        </wps:txbx>
                        <wps:bodyPr rot="0" vert="horz" wrap="square" lIns="91440" tIns="45720" rIns="91440" bIns="45720" anchor="t" anchorCtr="0" upright="1">
                          <a:noAutofit/>
                        </wps:bodyPr>
                      </wps:wsp>
                      <wps:wsp>
                        <wps:cNvPr id="26" name="矩形 26"/>
                        <wps:cNvSpPr>
                          <a:spLocks noChangeArrowheads="1"/>
                        </wps:cNvSpPr>
                        <wps:spPr bwMode="auto">
                          <a:xfrm>
                            <a:off x="2030730" y="2825115"/>
                            <a:ext cx="1190625" cy="573405"/>
                          </a:xfrm>
                          <a:prstGeom prst="rect">
                            <a:avLst/>
                          </a:prstGeom>
                          <a:solidFill>
                            <a:srgbClr val="FFFFFF"/>
                          </a:solidFill>
                          <a:ln w="19050">
                            <a:solidFill>
                              <a:srgbClr val="000000"/>
                            </a:solidFill>
                            <a:prstDash val="sysDot"/>
                            <a:miter lim="800000"/>
                            <a:headEnd/>
                            <a:tailEnd/>
                          </a:ln>
                        </wps:spPr>
                        <wps:txb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利用其他方案</w:t>
                              </w:r>
                            </w:p>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或資源協助</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32" o:spid="_x0000_s1026" style="position:absolute;left:0;text-align:left;margin-left:57pt;margin-top:2.5pt;width:355.5pt;height:349.5pt;z-index:251659264;mso-width-relative:margin;mso-height-relative:margin" coordsize="34442,4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">
                <v:shapetype id="_x0000_t202" coordsize="21600,21600" o:spt="202" path="m,l,21600r21600,l21600,xe">
                  <v:stroke joinstyle="miter"/>
                  <v:path gradientshapeok="t" o:connecttype="rect"/>
                </v:shapetype>
                <v:shape id="文字方塊 42" o:spid="_x0000_s1027" type="#_x0000_t202" style="position:absolute;left:14287;top:28295;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不適用</w:t>
                        </w:r>
                      </w:p>
                    </w:txbxContent>
                  </v:textbox>
                </v:shape>
                <v:shape id="文字方塊 38" o:spid="_x0000_s1028" type="#_x0000_t202" style="position:absolute;left:15468;top:6508;width:54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v:textbox>
                </v:shape>
                <v:shape id="文字方塊 35" o:spid="_x0000_s1029" type="#_x0000_t202" style="position:absolute;left:14401;top:12922;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v:textbox>
                </v:shape>
                <v:shape id="文字方塊 57" o:spid="_x0000_s1030" type="#_x0000_t202" style="position:absolute;left:17329;top:21367;width:5619;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v:textbox>
                </v:shape>
                <v:line id="直線接點 6" o:spid="_x0000_s1031" style="position:absolute;visibility:visible;mso-wrap-style:square" from="14033,30937" to="19996,3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9HMUAAADaAAAADwAAAGRycy9kb3ducmV2LnhtbESP3WrCQBSE7wXfYTlCb0Q3qRIkdZXS&#10;UqgF/9LS60P2mASzZ0N2q0mfvlsQvBxm5htmue5MLS7UusqygngagSDOra64UPD1+TZZgHAeWWNt&#10;mRT05GC9Gg6WmGp75SNdMl+IAGGXooLS+yaV0uUlGXRT2xAH72Rbgz7ItpC6xWuAm1o+RlEiDVYc&#10;Fkps6KWk/Jz9GAUf9PuabMb7Lc59fPjuZ+O4r3ZKPYy65ycQnjp/D9/a71pBAv9Xwg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9HMUAAADaAAAADwAAAAAAAAAA&#10;AAAAAAChAgAAZHJzL2Rvd25yZXYueG1sUEsFBgAAAAAEAAQA+QAAAJMDAAAAAA==&#10;" strokeweight="2.25pt">
                  <v:stroke endarrow="block"/>
                </v:line>
                <v:line id="直線接點 7" o:spid="_x0000_s1032" style="position:absolute;flip:x y;visibility:visible;mso-wrap-style:square" from="14154,2254" to="20878,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vmVcUAAADaAAAADwAAAGRycy9kb3ducmV2LnhtbESPT2sCMRTE74LfITyhN83Wg223RimC&#10;bamH+o/u9bF5brZuXpYk1a2f3giFHoeZ+Q0znXe2ESfyoXas4H6UgSAuna65UrDfLYePIEJE1tg4&#10;JgW/FGA+6/emmGt35g2dtrESCcIhRwUmxjaXMpSGLIaRa4mTd3DeYkzSV1J7PCe4beQ4yybSYs1p&#10;wWBLC0PlcftjFWw+TOFd8XWYfD7t9qsLF+vv1zel7gbdyzOISF38D/+137WCB7hdST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vmVcUAAADaAAAADwAAAAAAAAAA&#10;AAAAAAChAgAAZHJzL2Rvd25yZXYueG1sUEsFBgAAAAAEAAQA+QAAAJMDAAAAAA==&#10;" strokeweight="2.25pt">
                  <v:stroke dashstyle="1 1" endarrow="block"/>
                </v:line>
                <v:line id="直線接點 8" o:spid="_x0000_s1033" style="position:absolute;visibility:visible;mso-wrap-style:square" from="7924,9937" to="7924,1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M9cEAAADaAAAADwAAAGRycy9kb3ducmV2LnhtbERPy2rCQBTdC/2H4RbciE7Sikh0lKIU&#10;tKCtD1xfMtckNHMnZEZN/HpnIbg8nPd03phSXKl2hWUF8SACQZxaXXCm4Hj47o9BOI+ssbRMClpy&#10;MJ+9daaYaHvjHV33PhMhhF2CCnLvq0RKl+Zk0A1sRRy4s60N+gDrTOoabyHclPIjikbSYMGhIceK&#10;Fjml//uLUfBD9+Vo3fvd4NDHf6f2sxe3xVap7nvzNQHhqfEv8dO90grC1nAl3A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Ncz1wQAAANoAAAAPAAAAAAAAAAAAAAAA&#10;AKECAABkcnMvZG93bnJldi54bWxQSwUGAAAAAAQABAD5AAAAjwMAAAAA&#10;" strokeweight="2.25pt">
                  <v:stroke endarrow="block"/>
                </v:line>
                <v:line id="直線接點 9" o:spid="_x0000_s1034" style="position:absolute;visibility:visible;mso-wrap-style:square" from="7924,3429" to="792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lpbsUAAADaAAAADwAAAGRycy9kb3ducmV2LnhtbESP3WrCQBSE7wu+w3KE3ohu0orY1FWk&#10;pdAK/qXi9SF7mgSzZ0N2q4lP3xWEXg4z8w0zW7SmEmdqXGlZQTyKQBBnVpecKzh8fwynIJxH1lhZ&#10;JgUdOVjMew8zTLS98J7Oqc9FgLBLUEHhfZ1I6bKCDLqRrYmD92Mbgz7IJpe6wUuAm0o+RdFEGiw5&#10;LBRY01tB2Sn9NQpWdH2ffA22axz7eHfsngdxV26Ueuy3y1cQnlr/H763P7WCF7hdCT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lpbsUAAADaAAAADwAAAAAAAAAA&#10;AAAAAAChAgAAZHJzL2Rvd25yZXYueG1sUEsFBgAAAAAEAAQA+QAAAJMDAAAAAA==&#10;" strokeweight="2.25pt">
                  <v:stroke endarrow="block"/>
                </v:line>
                <v:line id="直線接點 10" o:spid="_x0000_s1035" style="position:absolute;visibility:visible;mso-wrap-style:square" from="7924,16795" to="7924,2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BXxsYAAADbAAAADwAAAGRycy9kb3ducmV2LnhtbESPQWvCQBCF70L/wzIFL6KbtCIlukpp&#10;KWihttXS85Adk9DsbMiumvjrnUPB2wzvzXvfLFadq9WJ2lB5NpBOElDEubcVFwZ+9m/jJ1AhIlus&#10;PZOBngKslneDBWbWn/mbTrtYKAnhkKGBMsYm0zrkJTkME98Qi3bwrcMoa1to2+JZwl2tH5Jkph1W&#10;LA0lNvRSUv63OzoD73R5nW1Gnx84jenXb/84Svtqa8zwvnueg4rUxZv5/3ptBV/o5Rc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V8bGAAAA2wAAAA8AAAAAAAAA&#10;AAAAAAAAoQIAAGRycy9kb3ducmV2LnhtbFBLBQYAAAAABAAEAPkAAACUAwAAAAA=&#10;" strokeweight="2.25pt">
                  <v:stroke endarrow="block"/>
                </v:line>
                <v:line id="直線接點 11" o:spid="_x0000_s1036" style="position:absolute;visibility:visible;mso-wrap-style:square" from="7804,33909" to="7804,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yXcMAAADbAAAADwAAAGRycy9kb3ducmV2LnhtbERP22rCQBB9F/yHZYS+SN2kipQ0GxFL&#10;oQq13ujzkB2TYHY2ZLea+PXdQqFvczjXSRedqcWVWldZVhBPIhDEudUVFwpOx7fHZxDOI2usLZOC&#10;nhwssuEgxUTbG+/pevCFCCHsElRQet8kUrq8JINuYhviwJ1ta9AH2BZSt3gL4aaWT1E0lwYrDg0l&#10;NrQqKb8cvo2CDd1f5+vx5wfOfLz76qfjuK+2Sj2MuuULCE+d/xf/ud91mB/D7y/h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c8l3DAAAA2wAAAA8AAAAAAAAAAAAA&#10;AAAAoQIAAGRycy9kb3ducmV2LnhtbFBLBQYAAAAABAAEAPkAAACRAwAAAAA=&#10;" strokeweight="2.25pt">
                  <v:stroke endarrow="block"/>
                </v:line>
                <v:rect id="矩形 12" o:spid="_x0000_s1037" style="position:absolute;left:1066;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DgcEA&#10;AADbAAAADwAAAGRycy9kb3ducmV2LnhtbERPS4vCMBC+C/6HMIIX0VQFka5RRHdBPAg+wD0OzdgW&#10;m0lJolZ/vVlY8DYf33Nmi8ZU4k7Ol5YVDAcJCOLM6pJzBafjT38KwgdkjZVlUvAkD4t5uzXDVNsH&#10;7+l+CLmIIexTVFCEUKdS+qwgg35ga+LIXawzGCJ0udQOHzHcVHKUJBNpsOTYUGBNq4Ky6+FmFNTn&#10;FZrvnQxb9xy/fm+n3Xqd9JTqdprlF4hATfiI/90bHeeP4O+XeI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w4HBAAAA2wAAAA8AAAAAAAAAAAAAAAAAmAIAAGRycy9kb3du&#10;cmV2LnhtbFBLBQYAAAAABAAEAPUAAACGAwAAAAA=&#10;" strokeweight="1.5pt">
                  <v:textbo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廠商</w:t>
                        </w:r>
                      </w:p>
                    </w:txbxContent>
                  </v:textbox>
                </v:rect>
                <v:rect id="矩形 13" o:spid="_x0000_s1038" style="position:absolute;left:1200;top:6508;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GsMA&#10;AADbAAAADwAAAGRycy9kb3ducmV2LnhtbERPTWvCQBC9F/wPywheitmoUCTNKqItlB6EqmCPQ3aa&#10;hGZnw+5qkv76riB4m8f7nHzdm0ZcyfnasoJZkoIgLqyuuVRwOr5PlyB8QNbYWCYFA3lYr0ZPOWba&#10;dvxF10MoRQxhn6GCKoQ2k9IXFRn0iW2JI/djncEQoSuldtjFcNPIeZq+SIM1x4YKW9pWVPweLkZB&#10;e96iedvL8OmGxd/35bTf7dJnpSbjfvMKIlAfHuK7+0PH+Qu4/R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mGsMAAADbAAAADwAAAAAAAAAAAAAAAACYAgAAZHJzL2Rv&#10;d25yZXYueG1sUEsFBgAAAAAEAAQA9QAAAIgDAAAAAA==&#10;" strokeweight="1.5pt">
                  <v:textbo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書面申請</w:t>
                        </w:r>
                      </w:p>
                    </w:txbxContent>
                  </v:textbox>
                </v:rect>
                <v:rect id="矩形 14" o:spid="_x0000_s1039" style="position:absolute;left:1066;top:13716;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bsMA&#10;AADbAAAADwAAAGRycy9kb3ducmV2LnhtbERPS2vCQBC+C/6HZQq9SN30QSnRVUQrSA+CaUCPQ3ZM&#10;QrOzYXcTY399tyB4m4/vOfPlYBrRk/O1ZQXP0wQEcWF1zaWC/Hv79AHCB2SNjWVScCUPy8V4NMdU&#10;2wsfqM9CKWII+xQVVCG0qZS+qMign9qWOHJn6wyGCF0ptcNLDDeNfEmSd2mw5thQYUvrioqfrDMK&#10;2uMazedehi93ff09dfl+s0kmSj0+DKsZiEBDuItv7p2O89/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bsMAAADbAAAADwAAAAAAAAAAAAAAAACYAgAAZHJzL2Rv&#10;d25yZXYueG1sUEsFBgAAAAAEAAQA9QAAAIgDAAAAAA==&#10;" strokeweight="1.5pt">
                  <v:textbo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資格審查</w:t>
                        </w:r>
                      </w:p>
                    </w:txbxContent>
                  </v:textbox>
                </v:rect>
                <v:rect id="矩形 15" o:spid="_x0000_s1040" style="position:absolute;left:946;top:29000;width:12954;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b9cMA&#10;AADbAAAADwAAAGRycy9kb3ducmV2LnhtbERPTWvCQBC9C/6HZQq9SN20paVEVxGtID0IpgE9Dtkx&#10;Cc3Oht1NjP313YLgbR7vc+bLwTSiJ+drywqepwkI4sLqmksF+ff26QOED8gaG8uk4EoelovxaI6p&#10;thc+UJ+FUsQQ9ikqqEJoUyl9UZFBP7UtceTO1hkMEbpSaoeXGG4a+ZIk79JgzbGhwpbWFRU/WWcU&#10;tMc1ms+9DF/u+vp76vL9ZpNMlHp8GFYzEIGGcBff3Dsd57/B/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5b9cMAAADbAAAADwAAAAAAAAAAAAAAAACYAgAAZHJzL2Rv&#10;d25yZXYueG1sUEsFBgAAAAAEAAQA9QAAAIgDAAAAAA==&#10;" strokeweight="1.5pt">
                  <v:textbo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確認輔導日期</w:t>
                        </w:r>
                        <w:r>
                          <w:rPr>
                            <w:rFonts w:ascii="Calibri" w:eastAsia="標楷體" w:hAnsi="Calibri" w:cs="Times New Roman"/>
                            <w:color w:val="000000" w:themeColor="text1"/>
                            <w:kern w:val="2"/>
                          </w:rPr>
                          <w:t>/</w:t>
                        </w:r>
                        <w:r>
                          <w:rPr>
                            <w:rFonts w:ascii="Calibri" w:eastAsia="標楷體" w:hAnsi="標楷體" w:cs="Times New Roman" w:hint="eastAsia"/>
                            <w:color w:val="000000" w:themeColor="text1"/>
                            <w:kern w:val="2"/>
                          </w:rPr>
                          <w:t>項目</w:t>
                        </w:r>
                      </w:p>
                    </w:txbxContent>
                  </v:textbox>
                </v:rect>
                <v:rect id="矩形 16" o:spid="_x0000_s1041" style="position:absolute;left:946;top:37299;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gsMA&#10;AADbAAAADwAAAGRycy9kb3ducmV2LnhtbERPTWvCQBC9F/wPywheitloQSTNKqItlB6EqmCPQ3aa&#10;hGZnw+5qkv56Vyh4m8f7nHzdm0ZcyfnasoJZkoIgLqyuuVRwOr5PlyB8QNbYWCYFA3lYr0ZPOWba&#10;dvxF10MoRQxhn6GCKoQ2k9IXFRn0iW2JI/djncEQoSuldtjFcNPIeZoupMGaY0OFLW0rKn4PF6Og&#10;PW/RvO1l+HTDy9/35bTf7dJnpSbjfvMKIlAfHuJ/94eO8xdw/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gsMAAADbAAAADwAAAAAAAAAAAAAAAACYAgAAZHJzL2Rv&#10;d25yZXYueG1sUEsFBgAAAAAEAAQA9QAAAIgDAAAAAA==&#10;" strokeweight="1.5pt">
                  <v:textbo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報價簽約</w:t>
                        </w:r>
                      </w:p>
                    </w:txbxContent>
                  </v:textbox>
                </v:rect>
                <v:rect id="矩形 17" o:spid="_x0000_s1042" style="position:absolute;left:21259;top:577;width:8230;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8b8IA&#10;AADbAAAADwAAAGRycy9kb3ducmV2LnhtbERP22rCQBB9F/yHZYS+6UaltY1ZJVoKlqKgre9DdnLR&#10;7GzIrhr/vlso+DaHc51k2ZlaXKl1lWUF41EEgjizuuJCwc/3x/AVhPPIGmvLpOBODpaLfi/BWNsb&#10;7+l68IUIIexiVFB638RSuqwkg25kG+LA5bY16ANsC6lbvIVwU8tJFL1IgxWHhhIbWpeUnQ8Xo+A9&#10;/ZxdjuN8n9F29Zx+Tbenavem1NOgS+cgPHX+If53b3SYP4O/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rxvwgAAANsAAAAPAAAAAAAAAAAAAAAAAJgCAABkcnMvZG93&#10;bnJldi54bWxQSwUGAAAAAAQABAD1AAAAhwMAAAAA&#10;" strokeweight="1.5pt">
                  <v:stroke dashstyle="1 1"/>
                  <v:textbo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通知補件或核駁</w:t>
                        </w:r>
                      </w:p>
                    </w:txbxContent>
                  </v:textbox>
                </v:rect>
                <v:line id="直線接點 18" o:spid="_x0000_s1043" style="position:absolute;visibility:visible;mso-wrap-style:square" from="14154,15132" to="20116,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bwMYAAADbAAAADwAAAGRycy9kb3ducmV2LnhtbESPQWvCQBCF70L/wzIFL6KbtCIlukpp&#10;KWihttXS85Adk9DsbMiumvjrnUPB2wzvzXvfLFadq9WJ2lB5NpBOElDEubcVFwZ+9m/jJ1AhIlus&#10;PZOBngKslneDBWbWn/mbTrtYKAnhkKGBMsYm0zrkJTkME98Qi3bwrcMoa1to2+JZwl2tH5Jkph1W&#10;LA0lNvRSUv63OzoD73R5nW1Gnx84jenXb/84Svtqa8zwvnueg4rUxZv5/3ptBV9g5Rc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mW8DGAAAA2wAAAA8AAAAAAAAA&#10;AAAAAAAAoQIAAGRycy9kb3ducmV2LnhtbFBLBQYAAAAABAAEAPkAAACUAwAAAAA=&#10;" strokeweight="2.25pt">
                  <v:stroke endarrow="block"/>
                </v:line>
                <v:rect id="矩形 19" o:spid="_x0000_s1044" style="position:absolute;left:20116;top:13366;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NhsMA&#10;AADbAAAADwAAAGRycy9kb3ducmV2LnhtbERP22rCQBB9L/gPyxT61mxisWrqGtKWglIUvL0P2TGJ&#10;ZmdDdtX077tCoW9zONeZZb1pxJU6V1tWkEQxCOLC6ppLBfvd1/MEhPPIGhvLpOCHHGTzwcMMU21v&#10;vKHr1pcihLBLUUHlfZtK6YqKDLrItsSBO9rOoA+wK6Xu8BbCTSOHcfwqDdYcGips6aOi4ry9GAWf&#10;+XJ8OSTHTUGr91H+/bI61eupUk+Pff4GwlPv/8V/7oUO86dw/yUc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GNhsMAAADbAAAADwAAAAAAAAAAAAAAAACYAgAAZHJzL2Rv&#10;d25yZXYueG1sUEsFBgAAAAAEAAQA9QAAAIgDAAAAAA==&#10;" strokeweight="1.5pt">
                  <v:stroke dashstyle="1 1"/>
                  <v:textbox>
                    <w:txbxContent>
                      <w:p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核駁</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0" o:spid="_x0000_s1045" type="#_x0000_t34" style="position:absolute;left:14401;top:7327;width:10135;height:125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hb0AAADbAAAADwAAAGRycy9kb3ducmV2LnhtbERPuwrCMBTdBf8hXMFNUx1EqlFEUXRQ&#10;fCGOl+baFpub0sRa/94MguPhvKfzxhSipsrllhUM+hEI4sTqnFMF18u6NwbhPLLGwjIp+JCD+azd&#10;mmKs7ZtPVJ99KkIIuxgVZN6XsZQuycig69uSOHAPWxn0AVap1BW+Q7gp5DCKRtJgzqEhw5KWGSXP&#10;88soGB39qj7cN3qV3+o02ieGTjujVLfTLCYgPDX+L/65t1rBMKwPX8IPk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WDfoW9AAAA2wAAAA8AAAAAAAAAAAAAAAAAoQIA&#10;AGRycy9kb3ducmV2LnhtbFBLBQYAAAAABAAEAPkAAACLAwAAAAA=&#10;" stroked="f">
                  <v:stroke endarrow="block"/>
                </v:shape>
                <v:shape id="肘形接點 21" o:spid="_x0000_s1046" type="#_x0000_t34" style="position:absolute;left:14154;top:6064;width:11296;height:251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qEMIAAADbAAAADwAAAGRycy9kb3ducmV2LnhtbESPQWvCQBCF70L/wzJCb2YTD62krhIL&#10;lnoq2l56G7JjEs3Ohuyo8d+7guDx8eZ9b958ObhWnakPjWcDWZKCIi69bbgy8Pe7nsxABUG22Hom&#10;A1cKsFy8jOaYW3/hLZ13UqkI4ZCjgVqky7UOZU0OQ+I74ujtfe9QouwrbXu8RLhr9TRN37TDhmND&#10;jR191lQedycX3yiu/5kUhx9+3xxnKH7I8GtlzOt4KD5ACQ3yPH6kv62BaQb3LREA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RqEMIAAADbAAAADwAAAAAAAAAAAAAA&#10;AAChAgAAZHJzL2Rvd25yZXYueG1sUEsFBgAAAAAEAAQA+QAAAJADAAAAAA==&#10;" adj="21430" strokeweight="1.5pt">
                  <v:stroke endarrow="block"/>
                </v:shape>
                <v:line id="直線接點 22" o:spid="_x0000_s1047" style="position:absolute;visibility:visible;mso-wrap-style:square" from="7708,25634" to="7708,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Kml8UAAADbAAAADwAAAGRycy9kb3ducmV2LnhtbESP3WrCQBSE7wt9h+UUvBHdJC0iqauI&#10;Ilihtv7g9SF7mgSzZ0N21cSn7xYKXg4z8w0zmbWmEldqXGlZQTyMQBBnVpecKzgeVoMxCOeRNVaW&#10;SUFHDmbT56cJptreeEfXvc9FgLBLUUHhfZ1K6bKCDLqhrYmD92Mbgz7IJpe6wVuAm0omUTSSBksO&#10;CwXWtCgoO+8vRsGG7svRR//rE998/H3qXvtxV26V6r2083cQnlr/CP+311pBksDfl/A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Kml8UAAADbAAAADwAAAAAAAAAA&#10;AAAAAAChAgAAZHJzL2Rvd25yZXYueG1sUEsFBgAAAAAEAAQA+QAAAJMDAAAAAA==&#10;" strokeweight="2.25pt">
                  <v:stroke endarrow="block"/>
                </v:line>
                <v:rect id="矩形 23" o:spid="_x0000_s1048" style="position:absolute;top:19964;width:15411;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sp8UA&#10;AADbAAAADwAAAGRycy9kb3ducmV2LnhtbESPQWvCQBSE70L/w/IKvYjZNEKRNKuItiA9CLWCHh/Z&#10;1ySYfRt2VxP99V1B6HGYmW+YYjGYVlzI+caygtckBUFcWt1wpWD/8zmZgfABWWNrmRRcycNi/jQq&#10;MNe252+67EIlIoR9jgrqELpcSl/WZNAntiOO3q91BkOUrpLaYR/hppVZmr5Jgw3HhRo7WtVUnnZn&#10;o6A7rNB8bGX4ctfp7Xjeb9frdKzUy/OwfAcRaAj/4Ud7oxVkU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6ynxQAAANsAAAAPAAAAAAAAAAAAAAAAAJgCAABkcnMv&#10;ZG93bnJldi54bWxQSwUGAAAAAAQABAD1AAAAigMAAAAA&#10;" strokeweight="1.5pt">
                  <v:textbo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計畫審查會議</w:t>
                        </w:r>
                      </w:p>
                      <w:p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sz w:val="18"/>
                            <w:szCs w:val="18"/>
                          </w:rPr>
                          <w:t>(</w:t>
                        </w:r>
                        <w:r>
                          <w:rPr>
                            <w:rFonts w:ascii="Calibri" w:eastAsia="標楷體" w:hAnsi="標楷體" w:cs="Times New Roman" w:hint="eastAsia"/>
                            <w:color w:val="000000" w:themeColor="text1"/>
                            <w:kern w:val="2"/>
                            <w:sz w:val="18"/>
                            <w:szCs w:val="18"/>
                          </w:rPr>
                          <w:t>依總分排序</w:t>
                        </w:r>
                        <w:r>
                          <w:rPr>
                            <w:rFonts w:ascii="Calibri" w:eastAsia="標楷體" w:hAnsi="Calibri" w:cs="Times New Roman"/>
                            <w:color w:val="000000" w:themeColor="text1"/>
                            <w:kern w:val="2"/>
                            <w:sz w:val="18"/>
                            <w:szCs w:val="18"/>
                          </w:rPr>
                          <w:t>.</w:t>
                        </w:r>
                        <w:r>
                          <w:rPr>
                            <w:rFonts w:ascii="Calibri" w:eastAsia="標楷體" w:hAnsi="標楷體" w:cs="Times New Roman" w:hint="eastAsia"/>
                            <w:color w:val="000000" w:themeColor="text1"/>
                            <w:kern w:val="2"/>
                            <w:sz w:val="18"/>
                            <w:szCs w:val="18"/>
                          </w:rPr>
                          <w:t>擇優補助</w:t>
                        </w:r>
                        <w:r>
                          <w:rPr>
                            <w:rFonts w:ascii="Calibri" w:eastAsia="標楷體" w:hAnsi="Calibri" w:cs="Times New Roman"/>
                            <w:color w:val="000000" w:themeColor="text1"/>
                            <w:kern w:val="2"/>
                            <w:sz w:val="18"/>
                            <w:szCs w:val="18"/>
                          </w:rPr>
                          <w:t>)</w:t>
                        </w:r>
                      </w:p>
                      <w:p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p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p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txbxContent>
                  </v:textbox>
                </v:rect>
                <v:line id="直線接點 24" o:spid="_x0000_s1049" style="position:absolute;visibility:visible;mso-wrap-style:square" from="15627,23571" to="22942,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ebeMUAAADbAAAADwAAAGRycy9kb3ducmV2LnhtbESPQWvCQBSE70L/w/IKXkQ3sSISXUUU&#10;oS2orYrnR/Y1Cc2+DdlVk/56tyB4HGbmG2a2aEwprlS7wrKCeBCBIE6tLjhTcDpu+hMQziNrLC2T&#10;gpYcLOYvnRkm2t74m64Hn4kAYZeggtz7KpHSpTkZdANbEQfvx9YGfZB1JnWNtwA3pRxG0VgaLDgs&#10;5FjRKqf093AxCj7pbz3+6O23OPLx17l968VtsVOq+9ospyA8Nf4ZfrTftYLhC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ebeMUAAADbAAAADwAAAAAAAAAA&#10;AAAAAAChAgAAZHJzL2Rvd25yZXYueG1sUEsFBgAAAAAEAAQA+QAAAJMDAAAAAA==&#10;" strokeweight="2.25pt">
                  <v:stroke endarrow="block"/>
                </v:line>
                <v:rect id="矩形 25" o:spid="_x0000_s1050" style="position:absolute;left:23069;top:21971;width:113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NPsQA&#10;AADbAAAADwAAAGRycy9kb3ducmV2LnhtbESPQWvCQBSE7wX/w/KE3pqNFrVGV4kthYpYUNv7I/tM&#10;otm3Ibtq/PeuIHgcZuYbZjpvTSXO1LjSsoJeFIMgzqwuOVfwt/t++wDhPLLGyjIpuJKD+azzMsVE&#10;2wtv6Lz1uQgQdgkqKLyvEyldVpBBF9maOHh72xj0QTa51A1eAtxUsh/HQ2mw5LBQYE2fBWXH7cko&#10;+EqXo9N/b7/JaL0YpKv39aH8HSv12m3TCQhPrX+GH+0fraA/gPuX8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TT7EAAAA2wAAAA8AAAAAAAAAAAAAAAAAmAIAAGRycy9k&#10;b3ducmV2LnhtbFBLBQYAAAAABAAEAPUAAACJAwAAAAA=&#10;" strokeweight="1.5pt">
                  <v:stroke dashstyle="1 1"/>
                  <v:textbo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通知審查結果</w:t>
                        </w:r>
                      </w:p>
                      <w:p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txbxContent>
                  </v:textbox>
                </v:rect>
                <v:rect id="矩形 26" o:spid="_x0000_s1051" style="position:absolute;left:20307;top:28251;width:11906;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TScQA&#10;AADbAAAADwAAAGRycy9kb3ducmV2LnhtbESPW2vCQBSE3wv+h+UIfasblXqJrpJaChZR8PZ+yB6T&#10;2OzZkF01/ntXKPg4zMw3zHTemFJcqXaFZQXdTgSCOLW64EzBYf/zMQLhPLLG0jIpuJOD+az1NsVY&#10;2xtv6brzmQgQdjEqyL2vYildmpNB17EVcfBOtjbog6wzqWu8BbgpZS+KBtJgwWEhx4oWOaV/u4tR&#10;8J38Di/H7mmb0vrrM1n11+diM1bqvd0kExCeGv8K/7eXWkFvA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00nEAAAA2wAAAA8AAAAAAAAAAAAAAAAAmAIAAGRycy9k&#10;b3ducmV2LnhtbFBLBQYAAAAABAAEAPUAAACJAwAAAAA=&#10;" strokeweight="1.5pt">
                  <v:stroke dashstyle="1 1"/>
                  <v:textbox>
                    <w:txbxContent>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利用其他方案</w:t>
                        </w:r>
                      </w:p>
                      <w:p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或資源協助</w:t>
                        </w:r>
                      </w:p>
                    </w:txbxContent>
                  </v:textbox>
                </v:rect>
              </v:group>
            </w:pict>
          </mc:Fallback>
        </mc:AlternateContent>
      </w: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Default="00C449B8" w:rsidP="00764D5E">
      <w:pPr>
        <w:pStyle w:val="a3"/>
        <w:ind w:leftChars="0"/>
        <w:rPr>
          <w:rFonts w:ascii="Calibri" w:eastAsia="標楷體" w:hAnsi="Calibri" w:cs="Times New Roman"/>
          <w:sz w:val="28"/>
          <w:szCs w:val="28"/>
        </w:rPr>
      </w:pPr>
    </w:p>
    <w:p w:rsidR="00C449B8" w:rsidRPr="00853438" w:rsidRDefault="00C449B8" w:rsidP="00764D5E">
      <w:pPr>
        <w:pStyle w:val="a3"/>
        <w:ind w:leftChars="0"/>
        <w:rPr>
          <w:rFonts w:ascii="Calibri" w:eastAsia="標楷體" w:hAnsi="Calibri" w:cs="Times New Roman"/>
          <w:sz w:val="28"/>
          <w:szCs w:val="28"/>
        </w:rPr>
      </w:pPr>
    </w:p>
    <w:p w:rsidR="00764D5E" w:rsidRPr="00853438" w:rsidRDefault="00D57D73" w:rsidP="00C449B8">
      <w:pPr>
        <w:pStyle w:val="a3"/>
        <w:spacing w:line="400" w:lineRule="exact"/>
        <w:ind w:leftChars="-24" w:left="-5" w:hangingChars="19" w:hanging="53"/>
        <w:rPr>
          <w:rFonts w:ascii="Calibri" w:eastAsia="標楷體" w:hAnsi="Calibri" w:cs="Times New Roman"/>
          <w:sz w:val="28"/>
          <w:szCs w:val="28"/>
        </w:rPr>
      </w:pPr>
      <w:r w:rsidRPr="00853438">
        <w:rPr>
          <w:rFonts w:ascii="Calibri" w:eastAsia="標楷體" w:hAnsi="Calibri" w:cs="Times New Roman"/>
          <w:sz w:val="28"/>
          <w:szCs w:val="28"/>
        </w:rPr>
        <w:t>主辦單位：經濟部工業局</w:t>
      </w:r>
      <w:r w:rsidRPr="00853438">
        <w:rPr>
          <w:rFonts w:ascii="Calibri" w:eastAsia="標楷體" w:hAnsi="Calibri" w:cs="Times New Roman"/>
          <w:sz w:val="28"/>
          <w:szCs w:val="28"/>
        </w:rPr>
        <w:t xml:space="preserve"> </w:t>
      </w:r>
      <w:r w:rsidR="00764D5E" w:rsidRPr="00853438">
        <w:rPr>
          <w:rFonts w:ascii="Calibri" w:eastAsia="標楷體" w:hAnsi="Calibri" w:cs="Times New Roman" w:hint="eastAsia"/>
          <w:sz w:val="28"/>
          <w:szCs w:val="28"/>
        </w:rPr>
        <w:t xml:space="preserve">     </w:t>
      </w:r>
    </w:p>
    <w:p w:rsidR="00764D5E" w:rsidRPr="00853438" w:rsidRDefault="00D57D73" w:rsidP="00C449B8">
      <w:pPr>
        <w:pStyle w:val="a3"/>
        <w:spacing w:line="400" w:lineRule="exact"/>
        <w:ind w:leftChars="-24" w:left="-5" w:hangingChars="19" w:hanging="53"/>
        <w:rPr>
          <w:rFonts w:ascii="Calibri" w:eastAsia="標楷體" w:hAnsi="Calibri" w:cs="Times New Roman"/>
          <w:sz w:val="28"/>
          <w:szCs w:val="28"/>
        </w:rPr>
      </w:pPr>
      <w:r w:rsidRPr="00853438">
        <w:rPr>
          <w:rFonts w:ascii="Calibri" w:eastAsia="標楷體" w:hAnsi="Calibri" w:cs="Times New Roman"/>
          <w:sz w:val="28"/>
          <w:szCs w:val="28"/>
        </w:rPr>
        <w:t>承辦單位：財團法人醫藥工業技術發展中心</w:t>
      </w:r>
      <w:r w:rsidRPr="00853438">
        <w:rPr>
          <w:rFonts w:ascii="Calibri" w:eastAsia="標楷體" w:hAnsi="Calibri" w:cs="Times New Roman"/>
          <w:sz w:val="28"/>
          <w:szCs w:val="28"/>
        </w:rPr>
        <w:t xml:space="preserve"> </w:t>
      </w:r>
    </w:p>
    <w:p w:rsidR="00764D5E" w:rsidRPr="00853438" w:rsidRDefault="00D57D73" w:rsidP="00C449B8">
      <w:pPr>
        <w:pStyle w:val="a3"/>
        <w:spacing w:line="400" w:lineRule="exact"/>
        <w:ind w:leftChars="-24" w:left="-5" w:hangingChars="19" w:hanging="53"/>
        <w:rPr>
          <w:rFonts w:ascii="Calibri" w:eastAsia="標楷體" w:hAnsi="Calibri" w:cs="Times New Roman"/>
          <w:sz w:val="28"/>
          <w:szCs w:val="28"/>
        </w:rPr>
      </w:pPr>
      <w:r w:rsidRPr="00853438">
        <w:rPr>
          <w:rFonts w:ascii="Calibri" w:eastAsia="標楷體" w:hAnsi="Calibri" w:cs="Times New Roman"/>
          <w:sz w:val="28"/>
          <w:szCs w:val="28"/>
        </w:rPr>
        <w:t>聯</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絡</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人：</w:t>
      </w:r>
      <w:r w:rsidR="001B3235">
        <w:rPr>
          <w:rFonts w:ascii="Calibri" w:eastAsia="標楷體" w:hAnsi="Calibri" w:cs="Times New Roman" w:hint="eastAsia"/>
          <w:sz w:val="28"/>
          <w:szCs w:val="28"/>
        </w:rPr>
        <w:t>陳美玲</w:t>
      </w:r>
      <w:r w:rsidR="00764D5E" w:rsidRPr="00853438">
        <w:rPr>
          <w:rFonts w:ascii="Calibri" w:eastAsia="標楷體" w:hAnsi="Calibri" w:cs="Times New Roman" w:hint="eastAsia"/>
          <w:sz w:val="28"/>
          <w:szCs w:val="28"/>
        </w:rPr>
        <w:t xml:space="preserve">                       </w:t>
      </w:r>
      <w:r w:rsidRPr="00853438">
        <w:rPr>
          <w:rFonts w:ascii="Calibri" w:eastAsia="標楷體" w:hAnsi="Calibri" w:cs="Times New Roman"/>
          <w:sz w:val="28"/>
          <w:szCs w:val="28"/>
        </w:rPr>
        <w:t xml:space="preserve">E-mail </w:t>
      </w:r>
      <w:r w:rsidR="001B3235">
        <w:rPr>
          <w:rFonts w:ascii="Calibri" w:eastAsia="標楷體" w:hAnsi="Calibri" w:cs="Times New Roman" w:hint="eastAsia"/>
          <w:sz w:val="28"/>
          <w:szCs w:val="28"/>
        </w:rPr>
        <w:t>meiling</w:t>
      </w:r>
      <w:r w:rsidRPr="00853438">
        <w:rPr>
          <w:rFonts w:ascii="Calibri" w:eastAsia="標楷體" w:hAnsi="Calibri" w:cs="Times New Roman"/>
          <w:sz w:val="28"/>
          <w:szCs w:val="28"/>
        </w:rPr>
        <w:t xml:space="preserve">@pitdc.org.tw </w:t>
      </w:r>
    </w:p>
    <w:p w:rsidR="00764D5E" w:rsidRPr="00853438" w:rsidRDefault="00D57D73" w:rsidP="00C449B8">
      <w:pPr>
        <w:pStyle w:val="a3"/>
        <w:spacing w:line="400" w:lineRule="exact"/>
        <w:ind w:leftChars="-24" w:left="-5" w:hangingChars="19" w:hanging="53"/>
        <w:rPr>
          <w:rFonts w:ascii="Calibri" w:eastAsia="標楷體" w:hAnsi="Calibri" w:cs="Times New Roman"/>
          <w:sz w:val="28"/>
          <w:szCs w:val="28"/>
        </w:rPr>
      </w:pPr>
      <w:r w:rsidRPr="00853438">
        <w:rPr>
          <w:rFonts w:ascii="Calibri" w:eastAsia="標楷體" w:hAnsi="Calibri" w:cs="Times New Roman"/>
          <w:sz w:val="28"/>
          <w:szCs w:val="28"/>
        </w:rPr>
        <w:t>電</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話：</w:t>
      </w:r>
      <w:r w:rsidRPr="00853438">
        <w:rPr>
          <w:rFonts w:ascii="Calibri" w:eastAsia="標楷體" w:hAnsi="Calibri" w:cs="Times New Roman"/>
          <w:sz w:val="28"/>
          <w:szCs w:val="28"/>
        </w:rPr>
        <w:t xml:space="preserve">(02)6625-1166 </w:t>
      </w:r>
      <w:proofErr w:type="spellStart"/>
      <w:r w:rsidRPr="00853438">
        <w:rPr>
          <w:rFonts w:ascii="Calibri" w:eastAsia="標楷體" w:hAnsi="Calibri" w:cs="Times New Roman"/>
          <w:sz w:val="28"/>
          <w:szCs w:val="28"/>
        </w:rPr>
        <w:t>ext</w:t>
      </w:r>
      <w:proofErr w:type="spellEnd"/>
      <w:r w:rsidRPr="00853438">
        <w:rPr>
          <w:rFonts w:ascii="Calibri" w:eastAsia="標楷體" w:hAnsi="Calibri" w:cs="Times New Roman"/>
          <w:sz w:val="28"/>
          <w:szCs w:val="28"/>
        </w:rPr>
        <w:t xml:space="preserve"> 511</w:t>
      </w:r>
      <w:r w:rsidR="001B3235">
        <w:rPr>
          <w:rFonts w:ascii="Calibri" w:eastAsia="標楷體" w:hAnsi="Calibri" w:cs="Times New Roman" w:hint="eastAsia"/>
          <w:sz w:val="28"/>
          <w:szCs w:val="28"/>
        </w:rPr>
        <w:t>3</w:t>
      </w:r>
      <w:r w:rsidRPr="00853438">
        <w:rPr>
          <w:rFonts w:ascii="Calibri" w:eastAsia="標楷體" w:hAnsi="Calibri" w:cs="Times New Roman"/>
          <w:sz w:val="28"/>
          <w:szCs w:val="28"/>
        </w:rPr>
        <w:t xml:space="preserve"> </w:t>
      </w:r>
      <w:r w:rsidR="00764D5E" w:rsidRPr="00853438">
        <w:rPr>
          <w:rFonts w:ascii="Calibri" w:eastAsia="標楷體" w:hAnsi="Calibri" w:cs="Times New Roman" w:hint="eastAsia"/>
          <w:sz w:val="28"/>
          <w:szCs w:val="28"/>
        </w:rPr>
        <w:t xml:space="preserve">           </w:t>
      </w:r>
      <w:r w:rsidRPr="00853438">
        <w:rPr>
          <w:rFonts w:ascii="Calibri" w:eastAsia="標楷體" w:hAnsi="Calibri" w:cs="Times New Roman"/>
          <w:sz w:val="28"/>
          <w:szCs w:val="28"/>
        </w:rPr>
        <w:t>傳</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真</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w:t>
      </w:r>
      <w:r w:rsidRPr="00853438">
        <w:rPr>
          <w:rFonts w:ascii="Calibri" w:eastAsia="標楷體" w:hAnsi="Calibri" w:cs="Times New Roman"/>
          <w:sz w:val="28"/>
          <w:szCs w:val="28"/>
        </w:rPr>
        <w:t xml:space="preserve">(02)6625-1177 </w:t>
      </w:r>
    </w:p>
    <w:p w:rsidR="00C77C72" w:rsidRPr="00853438" w:rsidRDefault="00D57D73" w:rsidP="00C449B8">
      <w:pPr>
        <w:pStyle w:val="a3"/>
        <w:spacing w:line="400" w:lineRule="exact"/>
        <w:ind w:leftChars="-24" w:left="-5" w:hangingChars="19" w:hanging="53"/>
        <w:rPr>
          <w:rFonts w:ascii="Calibri" w:eastAsia="標楷體" w:hAnsi="Calibri" w:cs="Times New Roman"/>
          <w:sz w:val="28"/>
          <w:szCs w:val="28"/>
        </w:rPr>
      </w:pPr>
      <w:r w:rsidRPr="00853438">
        <w:rPr>
          <w:rFonts w:ascii="Calibri" w:eastAsia="標楷體" w:hAnsi="Calibri" w:cs="Times New Roman"/>
          <w:sz w:val="28"/>
          <w:szCs w:val="28"/>
        </w:rPr>
        <w:t>網</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址：</w:t>
      </w:r>
      <w:r w:rsidRPr="00853438">
        <w:rPr>
          <w:rFonts w:ascii="Calibri" w:eastAsia="標楷體" w:hAnsi="Calibri" w:cs="Times New Roman"/>
          <w:sz w:val="28"/>
          <w:szCs w:val="28"/>
        </w:rPr>
        <w:t>www.pitdc.org.tw</w:t>
      </w:r>
    </w:p>
    <w:p w:rsidR="00C77C72" w:rsidRPr="00853438" w:rsidRDefault="00083EEA" w:rsidP="002756A0">
      <w:pPr>
        <w:widowControl/>
        <w:ind w:leftChars="-178" w:hangingChars="97" w:hanging="427"/>
        <w:rPr>
          <w:rFonts w:ascii="Calibri" w:eastAsia="標楷體" w:hAnsi="Calibri" w:cs="Times New Roman"/>
          <w:b/>
          <w:color w:val="000000"/>
          <w:kern w:val="0"/>
          <w:sz w:val="44"/>
          <w:szCs w:val="44"/>
        </w:rPr>
      </w:pPr>
      <w:r>
        <w:rPr>
          <w:rFonts w:ascii="Calibri" w:eastAsia="標楷體" w:hAnsi="Calibri" w:cs="Times New Roman"/>
          <w:b/>
          <w:color w:val="000000"/>
          <w:kern w:val="0"/>
          <w:sz w:val="44"/>
          <w:szCs w:val="44"/>
        </w:rPr>
        <w:br w:type="column"/>
      </w:r>
      <w:r w:rsidR="002756A0" w:rsidRPr="00853438">
        <w:rPr>
          <w:rFonts w:ascii="Calibri" w:eastAsia="標楷體" w:hAnsi="Calibri" w:cs="Times New Roman"/>
          <w:b/>
          <w:color w:val="000000"/>
          <w:kern w:val="0"/>
          <w:sz w:val="44"/>
          <w:szCs w:val="44"/>
        </w:rPr>
        <w:lastRenderedPageBreak/>
        <w:t>表</w:t>
      </w:r>
      <w:r w:rsidR="002756A0" w:rsidRPr="00853438">
        <w:rPr>
          <w:rFonts w:ascii="Calibri" w:eastAsia="標楷體" w:hAnsi="Calibri" w:cs="Times New Roman" w:hint="eastAsia"/>
          <w:b/>
          <w:color w:val="000000"/>
          <w:kern w:val="0"/>
          <w:sz w:val="44"/>
          <w:szCs w:val="44"/>
        </w:rPr>
        <w:t>1.</w:t>
      </w:r>
      <w:r w:rsidR="00853438" w:rsidRPr="00853438">
        <w:rPr>
          <w:rFonts w:ascii="Calibri" w:eastAsia="標楷體" w:hAnsi="Calibri" w:cs="Times New Roman" w:hint="eastAsia"/>
          <w:b/>
          <w:color w:val="000000"/>
          <w:kern w:val="0"/>
          <w:sz w:val="44"/>
          <w:szCs w:val="44"/>
        </w:rPr>
        <w:t xml:space="preserve"> </w:t>
      </w:r>
      <w:r w:rsidR="00853438" w:rsidRPr="00853438">
        <w:rPr>
          <w:rFonts w:ascii="Calibri" w:eastAsia="標楷體" w:hAnsi="Calibri" w:cs="Times New Roman" w:hint="eastAsia"/>
          <w:b/>
          <w:color w:val="000000"/>
          <w:kern w:val="0"/>
          <w:sz w:val="44"/>
          <w:szCs w:val="44"/>
        </w:rPr>
        <w:t>「符合外銷法規輔導」輔導</w:t>
      </w:r>
      <w:r w:rsidR="002756A0" w:rsidRPr="00853438">
        <w:rPr>
          <w:rFonts w:ascii="Calibri" w:eastAsia="標楷體" w:hAnsi="Calibri" w:cs="Times New Roman"/>
          <w:b/>
          <w:color w:val="000000"/>
          <w:kern w:val="0"/>
          <w:sz w:val="44"/>
          <w:szCs w:val="44"/>
        </w:rPr>
        <w:t>申請表</w:t>
      </w:r>
      <w:r w:rsidR="002756A0" w:rsidRPr="00853438">
        <w:rPr>
          <w:rFonts w:ascii="Calibri" w:eastAsia="標楷體" w:hAnsi="Calibri" w:cs="Times New Roman"/>
          <w:b/>
          <w:color w:val="000000"/>
          <w:kern w:val="0"/>
          <w:sz w:val="44"/>
          <w:szCs w:val="44"/>
        </w:rPr>
        <w:t>  </w:t>
      </w:r>
    </w:p>
    <w:p w:rsidR="00C77C72" w:rsidRPr="00853438" w:rsidRDefault="00C77C72" w:rsidP="00083EEA">
      <w:pPr>
        <w:widowControl/>
        <w:spacing w:line="440" w:lineRule="exact"/>
        <w:ind w:right="108"/>
        <w:jc w:val="right"/>
        <w:rPr>
          <w:rFonts w:ascii="Calibri" w:eastAsia="標楷體" w:hAnsi="Calibri" w:cs="Times New Roman"/>
          <w:color w:val="000000"/>
          <w:kern w:val="0"/>
          <w:sz w:val="28"/>
          <w:szCs w:val="28"/>
        </w:rPr>
      </w:pPr>
      <w:r w:rsidRPr="00853438">
        <w:rPr>
          <w:rFonts w:ascii="Calibri" w:eastAsia="標楷體" w:hAnsi="Calibri" w:cs="Times New Roman"/>
          <w:color w:val="000000"/>
          <w:kern w:val="0"/>
          <w:sz w:val="28"/>
          <w:szCs w:val="28"/>
        </w:rPr>
        <w:t>填表日期：</w:t>
      </w:r>
      <w:r w:rsidRPr="00853438">
        <w:rPr>
          <w:rFonts w:ascii="Calibri" w:eastAsia="標楷體" w:hAnsi="Calibri" w:cs="Times New Roman"/>
          <w:color w:val="000000"/>
          <w:kern w:val="0"/>
          <w:sz w:val="28"/>
          <w:szCs w:val="28"/>
        </w:rPr>
        <w:t xml:space="preserve"> </w:t>
      </w:r>
      <w:r w:rsidR="00853438" w:rsidRPr="00853438">
        <w:rPr>
          <w:rFonts w:ascii="Calibri" w:eastAsia="標楷體" w:hAnsi="Calibri" w:cs="Times New Roman" w:hint="eastAsia"/>
          <w:color w:val="000000"/>
          <w:kern w:val="0"/>
          <w:sz w:val="28"/>
          <w:szCs w:val="28"/>
        </w:rPr>
        <w:t xml:space="preserve">  </w:t>
      </w:r>
      <w:r w:rsidRPr="00853438">
        <w:rPr>
          <w:rFonts w:ascii="Calibri" w:eastAsia="標楷體" w:hAnsi="Calibri" w:cs="Times New Roman"/>
          <w:color w:val="000000"/>
          <w:kern w:val="0"/>
          <w:sz w:val="28"/>
          <w:szCs w:val="28"/>
        </w:rPr>
        <w:t>年</w:t>
      </w:r>
      <w:r w:rsidRPr="00853438">
        <w:rPr>
          <w:rFonts w:ascii="Calibri" w:eastAsia="標楷體" w:hAnsi="Calibri" w:cs="Times New Roman"/>
          <w:color w:val="000000"/>
          <w:kern w:val="0"/>
          <w:sz w:val="28"/>
          <w:szCs w:val="28"/>
        </w:rPr>
        <w:t xml:space="preserve"> </w:t>
      </w:r>
      <w:r w:rsidR="00853438" w:rsidRPr="00853438">
        <w:rPr>
          <w:rFonts w:ascii="Calibri" w:eastAsia="標楷體" w:hAnsi="Calibri" w:cs="Times New Roman" w:hint="eastAsia"/>
          <w:color w:val="000000"/>
          <w:kern w:val="0"/>
          <w:sz w:val="28"/>
          <w:szCs w:val="28"/>
        </w:rPr>
        <w:t xml:space="preserve">  </w:t>
      </w:r>
      <w:r w:rsidRPr="00853438">
        <w:rPr>
          <w:rFonts w:ascii="Calibri" w:eastAsia="標楷體" w:hAnsi="Calibri" w:cs="Times New Roman"/>
          <w:color w:val="000000"/>
          <w:kern w:val="0"/>
          <w:sz w:val="28"/>
          <w:szCs w:val="28"/>
        </w:rPr>
        <w:t>月</w:t>
      </w:r>
      <w:r w:rsidRPr="00853438">
        <w:rPr>
          <w:rFonts w:ascii="Calibri" w:eastAsia="標楷體" w:hAnsi="Calibri" w:cs="Times New Roman"/>
          <w:color w:val="000000"/>
          <w:kern w:val="0"/>
          <w:sz w:val="28"/>
          <w:szCs w:val="28"/>
        </w:rPr>
        <w:t xml:space="preserve"> </w:t>
      </w:r>
      <w:r w:rsidR="00853438" w:rsidRPr="00853438">
        <w:rPr>
          <w:rFonts w:ascii="Calibri" w:eastAsia="標楷體" w:hAnsi="Calibri" w:cs="Times New Roman" w:hint="eastAsia"/>
          <w:color w:val="000000"/>
          <w:kern w:val="0"/>
          <w:sz w:val="28"/>
          <w:szCs w:val="28"/>
        </w:rPr>
        <w:t xml:space="preserve">  </w:t>
      </w:r>
      <w:r w:rsidRPr="00853438">
        <w:rPr>
          <w:rFonts w:ascii="Calibri" w:eastAsia="標楷體" w:hAnsi="Calibri" w:cs="Times New Roman"/>
          <w:color w:val="000000"/>
          <w:kern w:val="0"/>
          <w:sz w:val="28"/>
          <w:szCs w:val="28"/>
        </w:rPr>
        <w:t>日</w:t>
      </w:r>
    </w:p>
    <w:tbl>
      <w:tblPr>
        <w:tblW w:w="9726" w:type="dxa"/>
        <w:jc w:val="center"/>
        <w:tblBorders>
          <w:top w:val="single" w:sz="12" w:space="0" w:color="auto"/>
          <w:left w:val="single" w:sz="12" w:space="0" w:color="auto"/>
          <w:bottom w:val="single" w:sz="12" w:space="0" w:color="auto"/>
          <w:right w:val="single" w:sz="12" w:space="0" w:color="auto"/>
          <w:insideV w:val="single" w:sz="6" w:space="0" w:color="auto"/>
        </w:tblBorders>
        <w:tblCellMar>
          <w:top w:w="60" w:type="dxa"/>
          <w:bottom w:w="60" w:type="dxa"/>
        </w:tblCellMar>
        <w:tblLook w:val="01E0" w:firstRow="1" w:lastRow="1" w:firstColumn="1" w:lastColumn="1" w:noHBand="0" w:noVBand="0"/>
      </w:tblPr>
      <w:tblGrid>
        <w:gridCol w:w="2518"/>
        <w:gridCol w:w="1965"/>
        <w:gridCol w:w="655"/>
        <w:gridCol w:w="1966"/>
        <w:gridCol w:w="655"/>
        <w:gridCol w:w="1967"/>
      </w:tblGrid>
      <w:tr w:rsidR="00853438" w:rsidRPr="00853438" w:rsidTr="000228DA">
        <w:trPr>
          <w:trHeight w:val="582"/>
          <w:jc w:val="center"/>
        </w:trPr>
        <w:tc>
          <w:tcPr>
            <w:tcW w:w="2518" w:type="dxa"/>
            <w:tcBorders>
              <w:top w:val="single" w:sz="12" w:space="0" w:color="auto"/>
              <w:bottom w:val="single" w:sz="6" w:space="0" w:color="auto"/>
            </w:tcBorders>
            <w:shd w:val="clear" w:color="auto" w:fill="auto"/>
            <w:tcMar>
              <w:top w:w="120" w:type="dxa"/>
              <w:bottom w:w="120" w:type="dxa"/>
            </w:tcMar>
            <w:vAlign w:val="center"/>
          </w:tcPr>
          <w:p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藥廠類別</w:t>
            </w:r>
          </w:p>
        </w:tc>
        <w:tc>
          <w:tcPr>
            <w:tcW w:w="7208" w:type="dxa"/>
            <w:gridSpan w:val="5"/>
            <w:tcBorders>
              <w:top w:val="single" w:sz="12" w:space="0" w:color="auto"/>
              <w:bottom w:val="single" w:sz="6" w:space="0" w:color="auto"/>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r w:rsidRPr="00853438">
              <w:rPr>
                <w:rFonts w:ascii="Calibri" w:hAnsi="Calibri" w:hint="eastAsia"/>
                <w:b w:val="0"/>
                <w:color w:val="000000"/>
                <w:sz w:val="24"/>
                <w:szCs w:val="24"/>
              </w:rPr>
              <w:t>□製劑廠</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□原料藥廠</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□其他</w:t>
            </w:r>
            <w:r w:rsidRPr="00853438">
              <w:rPr>
                <w:rFonts w:ascii="Calibri" w:hAnsi="Calibri" w:hint="eastAsia"/>
                <w:b w:val="0"/>
                <w:color w:val="000000"/>
                <w:sz w:val="24"/>
                <w:szCs w:val="24"/>
              </w:rPr>
              <w:t xml:space="preserve"> ____________</w:t>
            </w:r>
          </w:p>
        </w:tc>
      </w:tr>
      <w:tr w:rsidR="00853438" w:rsidRPr="00853438" w:rsidTr="000228DA">
        <w:trPr>
          <w:trHeight w:val="385"/>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工廠名稱</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p>
        </w:tc>
      </w:tr>
      <w:tr w:rsidR="00853438" w:rsidRPr="00853438" w:rsidTr="000228DA">
        <w:trPr>
          <w:trHeight w:val="444"/>
          <w:jc w:val="center"/>
        </w:trPr>
        <w:tc>
          <w:tcPr>
            <w:tcW w:w="2518" w:type="dxa"/>
            <w:tcBorders>
              <w:top w:val="single" w:sz="6" w:space="0" w:color="auto"/>
              <w:bottom w:val="single" w:sz="6" w:space="0" w:color="auto"/>
            </w:tcBorders>
            <w:shd w:val="clear" w:color="auto" w:fill="auto"/>
            <w:tcMar>
              <w:top w:w="120" w:type="dxa"/>
              <w:bottom w:w="120" w:type="dxa"/>
            </w:tcMar>
            <w:vAlign w:val="center"/>
          </w:tcPr>
          <w:p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工廠地址</w:t>
            </w:r>
          </w:p>
        </w:tc>
        <w:tc>
          <w:tcPr>
            <w:tcW w:w="7208" w:type="dxa"/>
            <w:gridSpan w:val="5"/>
            <w:tcBorders>
              <w:top w:val="single" w:sz="6" w:space="0" w:color="auto"/>
              <w:bottom w:val="single" w:sz="6" w:space="0" w:color="auto"/>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p>
        </w:tc>
      </w:tr>
      <w:tr w:rsidR="00853438" w:rsidRPr="00853438" w:rsidTr="000228DA">
        <w:trPr>
          <w:trHeight w:val="502"/>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聯絡人</w:t>
            </w:r>
          </w:p>
        </w:tc>
        <w:tc>
          <w:tcPr>
            <w:tcW w:w="196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p>
        </w:tc>
        <w:tc>
          <w:tcPr>
            <w:tcW w:w="655" w:type="dxa"/>
            <w:tcBorders>
              <w:top w:val="single" w:sz="6" w:space="0" w:color="auto"/>
              <w:left w:val="single" w:sz="6" w:space="0" w:color="auto"/>
              <w:bottom w:val="single" w:sz="6" w:space="0" w:color="auto"/>
              <w:right w:val="single" w:sz="6" w:space="0" w:color="auto"/>
              <w:tl2br w:val="nil"/>
              <w:tr2bl w:val="nil"/>
            </w:tcBorders>
            <w:shd w:val="clear" w:color="auto" w:fill="auto"/>
            <w:tcMar>
              <w:left w:w="28" w:type="dxa"/>
              <w:right w:w="28" w:type="dxa"/>
            </w:tcMar>
            <w:vAlign w:val="center"/>
          </w:tcPr>
          <w:p w:rsidR="00853438" w:rsidRPr="00853438" w:rsidRDefault="00853438" w:rsidP="00264A6B">
            <w:pPr>
              <w:pStyle w:val="2"/>
              <w:widowControl w:val="0"/>
              <w:spacing w:line="320" w:lineRule="exact"/>
              <w:rPr>
                <w:rFonts w:ascii="Calibri" w:hAnsi="Calibri"/>
                <w:b w:val="0"/>
                <w:color w:val="000000"/>
                <w:sz w:val="24"/>
                <w:szCs w:val="24"/>
              </w:rPr>
            </w:pPr>
            <w:r w:rsidRPr="00853438">
              <w:rPr>
                <w:rFonts w:ascii="Calibri" w:hAnsi="Calibri" w:hint="eastAsia"/>
                <w:b w:val="0"/>
                <w:color w:val="000000"/>
                <w:sz w:val="24"/>
                <w:szCs w:val="24"/>
              </w:rPr>
              <w:t>職稱</w:t>
            </w:r>
          </w:p>
        </w:tc>
        <w:tc>
          <w:tcPr>
            <w:tcW w:w="196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p>
        </w:tc>
        <w:tc>
          <w:tcPr>
            <w:tcW w:w="655" w:type="dxa"/>
            <w:tcBorders>
              <w:top w:val="single" w:sz="6" w:space="0" w:color="auto"/>
              <w:left w:val="single" w:sz="6" w:space="0" w:color="auto"/>
              <w:bottom w:val="single" w:sz="6" w:space="0" w:color="auto"/>
              <w:right w:val="single" w:sz="6" w:space="0" w:color="auto"/>
              <w:tl2br w:val="nil"/>
              <w:tr2bl w:val="nil"/>
            </w:tcBorders>
            <w:shd w:val="clear" w:color="auto" w:fill="auto"/>
            <w:tcMar>
              <w:left w:w="28" w:type="dxa"/>
              <w:right w:w="28" w:type="dxa"/>
            </w:tcMar>
            <w:vAlign w:val="center"/>
          </w:tcPr>
          <w:p w:rsidR="00853438" w:rsidRPr="00853438" w:rsidRDefault="00853438" w:rsidP="00264A6B">
            <w:pPr>
              <w:pStyle w:val="2"/>
              <w:widowControl w:val="0"/>
              <w:spacing w:line="320" w:lineRule="exact"/>
              <w:rPr>
                <w:rFonts w:ascii="Calibri" w:hAnsi="Calibri"/>
                <w:b w:val="0"/>
                <w:color w:val="000000"/>
                <w:sz w:val="24"/>
                <w:szCs w:val="24"/>
              </w:rPr>
            </w:pPr>
            <w:r w:rsidRPr="00853438">
              <w:rPr>
                <w:rFonts w:ascii="Calibri" w:hAnsi="Calibri" w:hint="eastAsia"/>
                <w:b w:val="0"/>
                <w:color w:val="000000"/>
                <w:sz w:val="24"/>
                <w:szCs w:val="24"/>
              </w:rPr>
              <w:t>電話</w:t>
            </w:r>
          </w:p>
        </w:tc>
        <w:tc>
          <w:tcPr>
            <w:tcW w:w="1967"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p>
        </w:tc>
      </w:tr>
      <w:tr w:rsidR="00853438" w:rsidRPr="00853438" w:rsidTr="000228DA">
        <w:trPr>
          <w:trHeight w:val="279"/>
          <w:jc w:val="center"/>
        </w:trPr>
        <w:tc>
          <w:tcPr>
            <w:tcW w:w="2518" w:type="dxa"/>
            <w:tcBorders>
              <w:top w:val="single" w:sz="6" w:space="0" w:color="auto"/>
              <w:bottom w:val="single" w:sz="6" w:space="0" w:color="auto"/>
            </w:tcBorders>
            <w:shd w:val="clear" w:color="auto" w:fill="auto"/>
            <w:tcMar>
              <w:top w:w="120" w:type="dxa"/>
              <w:bottom w:w="120" w:type="dxa"/>
            </w:tcMar>
            <w:vAlign w:val="center"/>
          </w:tcPr>
          <w:p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E-mail</w:t>
            </w:r>
          </w:p>
        </w:tc>
        <w:tc>
          <w:tcPr>
            <w:tcW w:w="4586" w:type="dxa"/>
            <w:gridSpan w:val="3"/>
            <w:tcBorders>
              <w:top w:val="single" w:sz="6" w:space="0" w:color="auto"/>
              <w:bottom w:val="single" w:sz="6" w:space="0" w:color="auto"/>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p>
        </w:tc>
        <w:tc>
          <w:tcPr>
            <w:tcW w:w="655" w:type="dxa"/>
            <w:tcBorders>
              <w:top w:val="single" w:sz="6" w:space="0" w:color="auto"/>
              <w:bottom w:val="single" w:sz="6" w:space="0" w:color="auto"/>
            </w:tcBorders>
            <w:shd w:val="clear" w:color="auto" w:fill="auto"/>
            <w:tcMar>
              <w:left w:w="28" w:type="dxa"/>
              <w:right w:w="28" w:type="dxa"/>
            </w:tcMar>
            <w:vAlign w:val="center"/>
          </w:tcPr>
          <w:p w:rsidR="00853438" w:rsidRPr="00853438" w:rsidRDefault="00853438" w:rsidP="00264A6B">
            <w:pPr>
              <w:pStyle w:val="2"/>
              <w:widowControl w:val="0"/>
              <w:spacing w:line="320" w:lineRule="exact"/>
              <w:rPr>
                <w:rFonts w:ascii="Calibri" w:hAnsi="Calibri"/>
                <w:b w:val="0"/>
                <w:color w:val="000000"/>
                <w:sz w:val="24"/>
                <w:szCs w:val="24"/>
              </w:rPr>
            </w:pPr>
            <w:r w:rsidRPr="00853438">
              <w:rPr>
                <w:rFonts w:ascii="Calibri" w:hAnsi="Calibri" w:hint="eastAsia"/>
                <w:b w:val="0"/>
                <w:color w:val="000000"/>
                <w:sz w:val="24"/>
                <w:szCs w:val="24"/>
              </w:rPr>
              <w:t>傳真</w:t>
            </w:r>
          </w:p>
        </w:tc>
        <w:tc>
          <w:tcPr>
            <w:tcW w:w="1967" w:type="dxa"/>
            <w:tcBorders>
              <w:top w:val="single" w:sz="6" w:space="0" w:color="auto"/>
              <w:bottom w:val="single" w:sz="6" w:space="0" w:color="auto"/>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p>
        </w:tc>
      </w:tr>
      <w:tr w:rsidR="00853438" w:rsidRPr="00853438" w:rsidTr="000228DA">
        <w:trPr>
          <w:trHeight w:val="327"/>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製造劑型</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r w:rsidRPr="00853438">
              <w:rPr>
                <w:rFonts w:ascii="Calibri" w:hAnsi="Calibri" w:hint="eastAsia"/>
                <w:b w:val="0"/>
                <w:color w:val="000000"/>
                <w:sz w:val="24"/>
                <w:szCs w:val="24"/>
              </w:rPr>
              <w:t>□</w:t>
            </w:r>
            <w:r w:rsidRPr="00853438">
              <w:rPr>
                <w:rFonts w:ascii="Calibri" w:hAnsi="Calibri" w:cs="標楷體" w:hint="eastAsia"/>
                <w:b w:val="0"/>
                <w:color w:val="000000"/>
                <w:sz w:val="24"/>
                <w:szCs w:val="24"/>
              </w:rPr>
              <w:t>固體</w:t>
            </w:r>
            <w:r w:rsidRPr="00853438">
              <w:rPr>
                <w:rFonts w:ascii="Calibri" w:hAnsi="Calibri" w:cs="標楷體" w:hint="eastAsia"/>
                <w:b w:val="0"/>
                <w:color w:val="000000"/>
                <w:sz w:val="24"/>
                <w:szCs w:val="24"/>
              </w:rPr>
              <w:t xml:space="preserve">  </w:t>
            </w:r>
            <w:r w:rsidRPr="00853438">
              <w:rPr>
                <w:rFonts w:ascii="Calibri" w:hAnsi="Calibri" w:hint="eastAsia"/>
                <w:b w:val="0"/>
                <w:color w:val="000000"/>
                <w:sz w:val="24"/>
                <w:szCs w:val="24"/>
              </w:rPr>
              <w:t>□</w:t>
            </w:r>
            <w:r w:rsidRPr="00853438">
              <w:rPr>
                <w:rFonts w:ascii="Calibri" w:hAnsi="Calibri" w:cs="標楷體" w:hint="eastAsia"/>
                <w:b w:val="0"/>
                <w:color w:val="000000"/>
                <w:sz w:val="24"/>
                <w:szCs w:val="24"/>
              </w:rPr>
              <w:t>半固體</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w:t>
            </w:r>
            <w:r w:rsidRPr="00853438">
              <w:rPr>
                <w:rFonts w:ascii="Calibri" w:hAnsi="Calibri" w:cs="標楷體" w:hint="eastAsia"/>
                <w:b w:val="0"/>
                <w:color w:val="000000"/>
                <w:sz w:val="24"/>
                <w:szCs w:val="24"/>
              </w:rPr>
              <w:t>液體</w:t>
            </w:r>
            <w:r w:rsidRPr="00853438">
              <w:rPr>
                <w:rFonts w:ascii="Calibri" w:hAnsi="Calibri" w:cs="標楷體" w:hint="eastAsia"/>
                <w:b w:val="0"/>
                <w:color w:val="000000"/>
                <w:sz w:val="24"/>
                <w:szCs w:val="24"/>
              </w:rPr>
              <w:t xml:space="preserve">  </w:t>
            </w:r>
            <w:r w:rsidRPr="00853438">
              <w:rPr>
                <w:rFonts w:ascii="Calibri" w:hAnsi="Calibri" w:hint="eastAsia"/>
                <w:b w:val="0"/>
                <w:color w:val="000000"/>
                <w:sz w:val="24"/>
                <w:szCs w:val="24"/>
              </w:rPr>
              <w:t>□</w:t>
            </w:r>
            <w:r w:rsidRPr="00853438">
              <w:rPr>
                <w:rFonts w:ascii="Calibri" w:hAnsi="Calibri" w:cs="標楷體" w:hint="eastAsia"/>
                <w:b w:val="0"/>
                <w:color w:val="000000"/>
                <w:sz w:val="24"/>
                <w:szCs w:val="24"/>
              </w:rPr>
              <w:t>無菌</w:t>
            </w:r>
            <w:r w:rsidRPr="00853438">
              <w:rPr>
                <w:rFonts w:ascii="Calibri" w:hAnsi="Calibri" w:cs="標楷體" w:hint="eastAsia"/>
                <w:b w:val="0"/>
                <w:color w:val="000000"/>
                <w:sz w:val="24"/>
                <w:szCs w:val="24"/>
              </w:rPr>
              <w:t xml:space="preserve">  </w:t>
            </w:r>
            <w:r w:rsidRPr="00853438">
              <w:rPr>
                <w:rFonts w:ascii="Calibri" w:hAnsi="Calibri" w:hint="eastAsia"/>
                <w:b w:val="0"/>
                <w:color w:val="000000"/>
                <w:sz w:val="24"/>
                <w:szCs w:val="24"/>
              </w:rPr>
              <w:t>□</w:t>
            </w:r>
            <w:r w:rsidRPr="00853438">
              <w:rPr>
                <w:rFonts w:ascii="Calibri" w:hAnsi="Calibri" w:cs="標楷體" w:hint="eastAsia"/>
                <w:b w:val="0"/>
                <w:color w:val="000000"/>
                <w:sz w:val="24"/>
                <w:szCs w:val="24"/>
              </w:rPr>
              <w:t>非無菌（可複選）</w:t>
            </w:r>
          </w:p>
        </w:tc>
      </w:tr>
      <w:tr w:rsidR="00853438" w:rsidRPr="00853438" w:rsidTr="000228DA">
        <w:trPr>
          <w:trHeight w:val="958"/>
          <w:jc w:val="center"/>
        </w:trPr>
        <w:tc>
          <w:tcPr>
            <w:tcW w:w="2518" w:type="dxa"/>
            <w:tcBorders>
              <w:top w:val="single" w:sz="6" w:space="0" w:color="auto"/>
              <w:bottom w:val="single" w:sz="6" w:space="0" w:color="auto"/>
            </w:tcBorders>
            <w:shd w:val="clear" w:color="auto" w:fill="auto"/>
            <w:tcMar>
              <w:top w:w="120" w:type="dxa"/>
              <w:bottom w:w="120" w:type="dxa"/>
            </w:tcMar>
            <w:vAlign w:val="center"/>
          </w:tcPr>
          <w:p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生產特殊產品</w:t>
            </w:r>
          </w:p>
        </w:tc>
        <w:tc>
          <w:tcPr>
            <w:tcW w:w="7208" w:type="dxa"/>
            <w:gridSpan w:val="5"/>
            <w:tcBorders>
              <w:top w:val="single" w:sz="6" w:space="0" w:color="auto"/>
              <w:bottom w:val="single" w:sz="6" w:space="0" w:color="auto"/>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r w:rsidRPr="00853438">
              <w:rPr>
                <w:rFonts w:ascii="Calibri" w:hAnsi="Calibri" w:hint="eastAsia"/>
                <w:b w:val="0"/>
                <w:color w:val="000000"/>
                <w:sz w:val="24"/>
                <w:szCs w:val="24"/>
              </w:rPr>
              <w:t>□一般抗生素</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□青黴素</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□頭孢子菌素</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w:t>
            </w:r>
            <w:proofErr w:type="spellStart"/>
            <w:r w:rsidRPr="00853438">
              <w:rPr>
                <w:rFonts w:ascii="Calibri" w:hAnsi="Calibri" w:hint="eastAsia"/>
                <w:b w:val="0"/>
                <w:color w:val="000000"/>
                <w:sz w:val="24"/>
                <w:szCs w:val="24"/>
              </w:rPr>
              <w:t>Carbapenem</w:t>
            </w:r>
            <w:proofErr w:type="spellEnd"/>
            <w:r w:rsidRPr="00853438">
              <w:rPr>
                <w:rFonts w:ascii="Calibri" w:hAnsi="Calibri"/>
                <w:b w:val="0"/>
                <w:color w:val="000000"/>
                <w:sz w:val="24"/>
                <w:szCs w:val="24"/>
              </w:rPr>
              <w:br/>
            </w:r>
            <w:r w:rsidRPr="00853438">
              <w:rPr>
                <w:rFonts w:ascii="Calibri" w:hAnsi="Calibri" w:hint="eastAsia"/>
                <w:b w:val="0"/>
                <w:color w:val="000000"/>
                <w:sz w:val="24"/>
                <w:szCs w:val="24"/>
              </w:rPr>
              <w:t>□</w:t>
            </w:r>
            <w:proofErr w:type="gramStart"/>
            <w:r w:rsidRPr="00853438">
              <w:rPr>
                <w:rFonts w:ascii="Calibri" w:hAnsi="Calibri" w:hint="eastAsia"/>
                <w:b w:val="0"/>
                <w:color w:val="000000"/>
                <w:sz w:val="24"/>
                <w:szCs w:val="24"/>
              </w:rPr>
              <w:t>細胞毒類</w:t>
            </w:r>
            <w:proofErr w:type="gramEnd"/>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□疫苗</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□生物製劑</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□性荷爾蒙</w:t>
            </w:r>
            <w:r w:rsidRPr="00853438">
              <w:rPr>
                <w:rFonts w:ascii="Calibri" w:hAnsi="Calibri"/>
                <w:b w:val="0"/>
                <w:color w:val="000000"/>
                <w:sz w:val="24"/>
                <w:szCs w:val="24"/>
              </w:rPr>
              <w:br/>
            </w:r>
            <w:r w:rsidRPr="00853438">
              <w:rPr>
                <w:rFonts w:ascii="Calibri" w:hAnsi="Calibri" w:hint="eastAsia"/>
                <w:b w:val="0"/>
                <w:color w:val="000000"/>
                <w:sz w:val="24"/>
                <w:szCs w:val="24"/>
              </w:rPr>
              <w:t>□</w:t>
            </w:r>
            <w:proofErr w:type="gramStart"/>
            <w:r w:rsidRPr="00853438">
              <w:rPr>
                <w:rFonts w:ascii="Calibri" w:hAnsi="Calibri" w:hint="eastAsia"/>
                <w:b w:val="0"/>
                <w:color w:val="000000"/>
                <w:sz w:val="24"/>
                <w:szCs w:val="24"/>
              </w:rPr>
              <w:t>無菌製劑</w:t>
            </w:r>
            <w:proofErr w:type="gramEnd"/>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□無菌原料藥</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□其他</w:t>
            </w:r>
            <w:r w:rsidRPr="00853438">
              <w:rPr>
                <w:rFonts w:ascii="Calibri" w:hAnsi="Calibri" w:hint="eastAsia"/>
                <w:b w:val="0"/>
                <w:color w:val="000000"/>
                <w:sz w:val="24"/>
                <w:szCs w:val="24"/>
              </w:rPr>
              <w:t xml:space="preserve"> ________________</w:t>
            </w:r>
          </w:p>
        </w:tc>
      </w:tr>
      <w:tr w:rsidR="00853438" w:rsidRPr="00853438" w:rsidTr="000228DA">
        <w:trPr>
          <w:trHeight w:val="503"/>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無菌作業類別</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853438" w:rsidRPr="00853438" w:rsidRDefault="00853438" w:rsidP="00264A6B">
            <w:pPr>
              <w:pStyle w:val="2"/>
              <w:widowControl w:val="0"/>
              <w:spacing w:line="320" w:lineRule="exact"/>
              <w:jc w:val="both"/>
              <w:rPr>
                <w:rFonts w:ascii="Calibri" w:hAnsi="Calibri"/>
                <w:b w:val="0"/>
                <w:color w:val="000000"/>
                <w:sz w:val="24"/>
                <w:szCs w:val="24"/>
              </w:rPr>
            </w:pPr>
            <w:r w:rsidRPr="00853438">
              <w:rPr>
                <w:rFonts w:ascii="Calibri" w:hAnsi="Calibri" w:hint="eastAsia"/>
                <w:b w:val="0"/>
                <w:color w:val="000000"/>
                <w:sz w:val="24"/>
                <w:szCs w:val="24"/>
              </w:rPr>
              <w:t>□最終滅菌</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□無菌製備</w:t>
            </w:r>
            <w:r w:rsidRPr="00853438">
              <w:rPr>
                <w:rFonts w:ascii="Calibri" w:hAnsi="Calibri" w:hint="eastAsia"/>
                <w:b w:val="0"/>
                <w:color w:val="000000"/>
                <w:sz w:val="24"/>
                <w:szCs w:val="24"/>
              </w:rPr>
              <w:t xml:space="preserve"> </w:t>
            </w:r>
          </w:p>
        </w:tc>
      </w:tr>
      <w:tr w:rsidR="00853438" w:rsidRPr="00853438" w:rsidTr="000228DA">
        <w:trPr>
          <w:trHeight w:val="347"/>
          <w:jc w:val="center"/>
        </w:trPr>
        <w:tc>
          <w:tcPr>
            <w:tcW w:w="2518" w:type="dxa"/>
            <w:tcBorders>
              <w:top w:val="single" w:sz="6" w:space="0" w:color="auto"/>
              <w:bottom w:val="single" w:sz="6" w:space="0" w:color="auto"/>
            </w:tcBorders>
            <w:shd w:val="clear" w:color="auto" w:fill="auto"/>
            <w:tcMar>
              <w:top w:w="120" w:type="dxa"/>
              <w:bottom w:w="120" w:type="dxa"/>
            </w:tcMar>
            <w:vAlign w:val="center"/>
          </w:tcPr>
          <w:p w:rsidR="00853438" w:rsidRPr="00853438" w:rsidRDefault="00853438" w:rsidP="00264A6B">
            <w:pPr>
              <w:spacing w:line="320" w:lineRule="exact"/>
              <w:jc w:val="center"/>
              <w:rPr>
                <w:rFonts w:ascii="Calibri" w:eastAsia="標楷體" w:hAnsi="Calibri"/>
                <w:b/>
                <w:color w:val="000000"/>
              </w:rPr>
            </w:pPr>
            <w:r w:rsidRPr="00853438">
              <w:rPr>
                <w:rFonts w:ascii="Calibri" w:eastAsia="標楷體" w:hAnsi="Calibri"/>
                <w:b/>
                <w:color w:val="000000"/>
              </w:rPr>
              <w:t>欲外銷之目的國</w:t>
            </w:r>
          </w:p>
        </w:tc>
        <w:tc>
          <w:tcPr>
            <w:tcW w:w="7208" w:type="dxa"/>
            <w:gridSpan w:val="5"/>
            <w:tcBorders>
              <w:top w:val="single" w:sz="6" w:space="0" w:color="auto"/>
              <w:bottom w:val="single" w:sz="6" w:space="0" w:color="auto"/>
            </w:tcBorders>
            <w:shd w:val="clear" w:color="auto" w:fill="auto"/>
            <w:vAlign w:val="center"/>
          </w:tcPr>
          <w:p w:rsidR="00853438" w:rsidRPr="00853438" w:rsidRDefault="00853438" w:rsidP="00264A6B">
            <w:pPr>
              <w:spacing w:line="320" w:lineRule="exact"/>
              <w:jc w:val="both"/>
              <w:rPr>
                <w:rFonts w:ascii="Calibri" w:eastAsia="標楷體" w:hAnsi="Calibri"/>
                <w:color w:val="000000"/>
              </w:rPr>
            </w:pPr>
          </w:p>
        </w:tc>
      </w:tr>
      <w:tr w:rsidR="00853438" w:rsidRPr="00853438" w:rsidTr="000228DA">
        <w:trPr>
          <w:trHeight w:val="270"/>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853438" w:rsidRPr="00853438" w:rsidRDefault="00853438" w:rsidP="00264A6B">
            <w:pPr>
              <w:spacing w:line="320" w:lineRule="exact"/>
              <w:jc w:val="both"/>
              <w:rPr>
                <w:rFonts w:ascii="Calibri" w:eastAsia="標楷體" w:hAnsi="Calibri"/>
                <w:b/>
                <w:color w:val="000000"/>
                <w:sz w:val="22"/>
              </w:rPr>
            </w:pPr>
            <w:r>
              <w:rPr>
                <w:rFonts w:ascii="Calibri" w:eastAsia="標楷體" w:hAnsi="Calibri" w:hint="eastAsia"/>
                <w:b/>
                <w:color w:val="000000"/>
                <w:szCs w:val="24"/>
              </w:rPr>
              <w:t>欲</w:t>
            </w:r>
            <w:r w:rsidRPr="00853438">
              <w:rPr>
                <w:rFonts w:ascii="Calibri" w:eastAsia="標楷體" w:hAnsi="Calibri" w:hint="eastAsia"/>
                <w:b/>
                <w:color w:val="000000"/>
                <w:szCs w:val="24"/>
              </w:rPr>
              <w:t>申請</w:t>
            </w:r>
            <w:r>
              <w:rPr>
                <w:rFonts w:ascii="Calibri" w:eastAsia="標楷體" w:hAnsi="Calibri" w:hint="eastAsia"/>
                <w:b/>
                <w:color w:val="000000"/>
                <w:szCs w:val="24"/>
              </w:rPr>
              <w:t>國外查廠</w:t>
            </w:r>
            <w:r w:rsidRPr="00853438">
              <w:rPr>
                <w:rFonts w:ascii="Calibri" w:eastAsia="標楷體" w:hAnsi="Calibri" w:hint="eastAsia"/>
                <w:b/>
                <w:color w:val="000000"/>
                <w:szCs w:val="24"/>
              </w:rPr>
              <w:t>年度</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853438" w:rsidRPr="00853438" w:rsidRDefault="00853438" w:rsidP="00264A6B">
            <w:pPr>
              <w:spacing w:line="320" w:lineRule="exact"/>
              <w:jc w:val="both"/>
              <w:rPr>
                <w:rFonts w:ascii="Calibri" w:eastAsia="標楷體" w:hAnsi="Calibri"/>
                <w:color w:val="000000"/>
              </w:rPr>
            </w:pPr>
            <w:r w:rsidRPr="00853438">
              <w:rPr>
                <w:rFonts w:ascii="Calibri" w:eastAsia="標楷體" w:hAnsi="Calibri" w:hint="eastAsia"/>
                <w:color w:val="000000"/>
                <w:u w:val="single"/>
              </w:rPr>
              <w:t xml:space="preserve">           </w:t>
            </w:r>
            <w:r w:rsidRPr="00853438">
              <w:rPr>
                <w:rFonts w:ascii="Calibri" w:eastAsia="標楷體" w:hAnsi="Calibri" w:hint="eastAsia"/>
                <w:color w:val="000000"/>
              </w:rPr>
              <w:t>年</w:t>
            </w:r>
          </w:p>
        </w:tc>
      </w:tr>
      <w:tr w:rsidR="00853438" w:rsidRPr="00853438" w:rsidTr="000228DA">
        <w:trPr>
          <w:trHeight w:val="467"/>
          <w:jc w:val="center"/>
        </w:trPr>
        <w:tc>
          <w:tcPr>
            <w:tcW w:w="2518" w:type="dxa"/>
            <w:tcBorders>
              <w:top w:val="single" w:sz="6" w:space="0" w:color="auto"/>
              <w:bottom w:val="single" w:sz="6" w:space="0" w:color="auto"/>
            </w:tcBorders>
            <w:shd w:val="clear" w:color="auto" w:fill="auto"/>
            <w:tcMar>
              <w:top w:w="120" w:type="dxa"/>
              <w:bottom w:w="120" w:type="dxa"/>
            </w:tcMar>
            <w:vAlign w:val="center"/>
          </w:tcPr>
          <w:p w:rsidR="00853438" w:rsidRPr="00853438" w:rsidRDefault="00853438" w:rsidP="00264A6B">
            <w:pPr>
              <w:spacing w:line="320" w:lineRule="exact"/>
              <w:jc w:val="center"/>
              <w:rPr>
                <w:rFonts w:ascii="Calibri" w:eastAsia="標楷體" w:hAnsi="Calibri"/>
                <w:b/>
                <w:color w:val="000000"/>
              </w:rPr>
            </w:pPr>
            <w:r w:rsidRPr="00853438">
              <w:rPr>
                <w:rFonts w:ascii="Calibri" w:eastAsia="標楷體" w:hAnsi="Calibri"/>
                <w:b/>
                <w:color w:val="000000"/>
              </w:rPr>
              <w:t>輔導方式</w:t>
            </w:r>
          </w:p>
        </w:tc>
        <w:tc>
          <w:tcPr>
            <w:tcW w:w="7208" w:type="dxa"/>
            <w:gridSpan w:val="5"/>
            <w:tcBorders>
              <w:top w:val="single" w:sz="6" w:space="0" w:color="auto"/>
              <w:bottom w:val="single" w:sz="6" w:space="0" w:color="auto"/>
            </w:tcBorders>
            <w:shd w:val="clear" w:color="auto" w:fill="auto"/>
            <w:vAlign w:val="center"/>
          </w:tcPr>
          <w:p w:rsidR="00F85BBC" w:rsidRDefault="00853438" w:rsidP="00C449B8">
            <w:pPr>
              <w:spacing w:line="320" w:lineRule="exact"/>
              <w:jc w:val="both"/>
              <w:rPr>
                <w:rFonts w:ascii="Calibri" w:eastAsia="標楷體" w:hAnsi="Calibri"/>
                <w:color w:val="000000"/>
              </w:rPr>
            </w:pPr>
            <w:r w:rsidRPr="00853438">
              <w:rPr>
                <w:rFonts w:ascii="Calibri" w:eastAsia="標楷體" w:hAnsi="Calibri"/>
                <w:color w:val="000000"/>
              </w:rPr>
              <w:sym w:font="Wingdings" w:char="F06F"/>
            </w:r>
            <w:r w:rsidRPr="00853438">
              <w:rPr>
                <w:rFonts w:ascii="Calibri" w:eastAsia="標楷體" w:hAnsi="Calibri"/>
                <w:color w:val="000000"/>
              </w:rPr>
              <w:t>模擬查廠</w:t>
            </w:r>
            <w:r w:rsidRPr="00853438">
              <w:rPr>
                <w:rFonts w:ascii="Calibri" w:eastAsia="標楷體" w:hAnsi="Calibri"/>
                <w:color w:val="000000"/>
              </w:rPr>
              <w:t xml:space="preserve"> </w:t>
            </w:r>
            <w:r w:rsidRPr="00853438">
              <w:rPr>
                <w:rFonts w:ascii="Calibri" w:eastAsia="標楷體" w:hAnsi="Calibri"/>
                <w:color w:val="000000"/>
              </w:rPr>
              <w:sym w:font="Wingdings" w:char="F06F"/>
            </w:r>
            <w:r w:rsidRPr="00853438">
              <w:rPr>
                <w:rFonts w:ascii="Calibri" w:eastAsia="標楷體" w:hAnsi="Calibri"/>
                <w:color w:val="000000"/>
              </w:rPr>
              <w:t>GMP</w:t>
            </w:r>
            <w:r w:rsidRPr="00853438">
              <w:rPr>
                <w:rFonts w:ascii="Calibri" w:eastAsia="標楷體" w:hAnsi="Calibri"/>
                <w:color w:val="000000"/>
              </w:rPr>
              <w:t>輔導</w:t>
            </w:r>
            <w:r w:rsidRPr="00853438">
              <w:rPr>
                <w:rFonts w:ascii="Calibri" w:eastAsia="標楷體" w:hAnsi="Calibri"/>
                <w:color w:val="000000"/>
              </w:rPr>
              <w:t xml:space="preserve"> </w:t>
            </w:r>
            <w:r w:rsidRPr="00853438">
              <w:rPr>
                <w:rFonts w:ascii="Calibri" w:eastAsia="標楷體" w:hAnsi="Calibri"/>
                <w:color w:val="000000"/>
              </w:rPr>
              <w:sym w:font="Wingdings" w:char="F06F"/>
            </w:r>
            <w:r w:rsidRPr="00853438">
              <w:rPr>
                <w:rFonts w:ascii="Calibri" w:eastAsia="標楷體" w:hAnsi="Calibri" w:hint="eastAsia"/>
                <w:color w:val="000000"/>
              </w:rPr>
              <w:t>海外製造業者認定</w:t>
            </w:r>
            <w:r w:rsidR="00C449B8">
              <w:rPr>
                <w:rFonts w:ascii="Calibri" w:eastAsia="標楷體" w:hAnsi="Calibri" w:hint="eastAsia"/>
                <w:color w:val="000000"/>
              </w:rPr>
              <w:t xml:space="preserve"> </w:t>
            </w:r>
          </w:p>
          <w:p w:rsidR="00853438" w:rsidRPr="00853438" w:rsidRDefault="00C449B8" w:rsidP="00F85BBC">
            <w:pPr>
              <w:spacing w:line="320" w:lineRule="exact"/>
              <w:jc w:val="both"/>
              <w:rPr>
                <w:rFonts w:ascii="Calibri" w:eastAsia="標楷體" w:hAnsi="Calibri"/>
                <w:color w:val="000000"/>
                <w:u w:val="single"/>
              </w:rPr>
            </w:pPr>
            <w:r w:rsidRPr="00C449B8">
              <w:rPr>
                <w:rFonts w:ascii="Calibri" w:eastAsia="標楷體" w:hAnsi="Calibri"/>
                <w:color w:val="000000"/>
              </w:rPr>
              <w:sym w:font="Wingdings" w:char="F06F"/>
            </w:r>
            <w:r w:rsidR="00F85BBC">
              <w:rPr>
                <w:rFonts w:ascii="Calibri" w:eastAsia="標楷體" w:hAnsi="Calibri" w:hint="eastAsia"/>
                <w:color w:val="000000"/>
              </w:rPr>
              <w:t xml:space="preserve"> </w:t>
            </w:r>
            <w:proofErr w:type="spellStart"/>
            <w:r>
              <w:rPr>
                <w:rFonts w:ascii="Calibri" w:eastAsia="標楷體" w:hAnsi="Calibri" w:hint="eastAsia"/>
                <w:color w:val="000000"/>
              </w:rPr>
              <w:t>e</w:t>
            </w:r>
            <w:r w:rsidRPr="00C449B8">
              <w:rPr>
                <w:rFonts w:ascii="Calibri" w:eastAsia="標楷體" w:hAnsi="Calibri"/>
                <w:color w:val="000000"/>
              </w:rPr>
              <w:t>CTD</w:t>
            </w:r>
            <w:proofErr w:type="spellEnd"/>
            <w:r>
              <w:rPr>
                <w:rFonts w:ascii="Calibri" w:eastAsia="標楷體" w:hAnsi="Calibri" w:hint="eastAsia"/>
                <w:color w:val="000000"/>
              </w:rPr>
              <w:t xml:space="preserve">  </w:t>
            </w:r>
            <w:r w:rsidR="00F85BBC">
              <w:rPr>
                <w:rFonts w:ascii="Calibri" w:eastAsia="標楷體" w:hAnsi="Calibri" w:hint="eastAsia"/>
                <w:color w:val="000000"/>
              </w:rPr>
              <w:t xml:space="preserve">  </w:t>
            </w:r>
            <w:r w:rsidR="00F85BBC" w:rsidRPr="00F85BBC">
              <w:rPr>
                <w:rFonts w:ascii="Calibri" w:eastAsia="標楷體" w:hAnsi="Calibri"/>
                <w:color w:val="000000"/>
              </w:rPr>
              <w:sym w:font="Wingdings" w:char="F06F"/>
            </w:r>
            <w:r w:rsidR="00F85BBC">
              <w:rPr>
                <w:rFonts w:ascii="Calibri" w:eastAsia="標楷體" w:hAnsi="Calibri" w:hint="eastAsia"/>
                <w:color w:val="000000"/>
              </w:rPr>
              <w:t xml:space="preserve">DMF      </w:t>
            </w:r>
            <w:r w:rsidR="00853438" w:rsidRPr="00853438">
              <w:rPr>
                <w:rFonts w:ascii="Calibri" w:eastAsia="標楷體" w:hAnsi="Calibri"/>
                <w:color w:val="000000"/>
              </w:rPr>
              <w:sym w:font="Wingdings" w:char="F06F"/>
            </w:r>
            <w:r w:rsidR="00853438" w:rsidRPr="00853438">
              <w:rPr>
                <w:rFonts w:ascii="Calibri" w:eastAsia="標楷體" w:hAnsi="Calibri"/>
                <w:color w:val="000000"/>
              </w:rPr>
              <w:t>其他</w:t>
            </w:r>
            <w:r w:rsidR="00853438" w:rsidRPr="00853438">
              <w:rPr>
                <w:rFonts w:ascii="Calibri" w:eastAsia="標楷體" w:hAnsi="Calibri"/>
                <w:color w:val="000000"/>
                <w:u w:val="single"/>
              </w:rPr>
              <w:t xml:space="preserve">      </w:t>
            </w:r>
            <w:r w:rsidR="00853438" w:rsidRPr="00853438">
              <w:rPr>
                <w:rFonts w:ascii="Calibri" w:eastAsia="標楷體" w:hAnsi="Calibri" w:hint="eastAsia"/>
                <w:color w:val="000000"/>
                <w:u w:val="single"/>
              </w:rPr>
              <w:t xml:space="preserve">    </w:t>
            </w:r>
            <w:r w:rsidR="00853438" w:rsidRPr="00853438">
              <w:rPr>
                <w:rFonts w:ascii="Calibri" w:eastAsia="標楷體" w:hAnsi="Calibri"/>
                <w:color w:val="000000"/>
                <w:u w:val="single"/>
              </w:rPr>
              <w:t xml:space="preserve">       </w:t>
            </w:r>
          </w:p>
        </w:tc>
      </w:tr>
      <w:tr w:rsidR="00853438" w:rsidRPr="00853438" w:rsidTr="000228DA">
        <w:trPr>
          <w:trHeight w:val="336"/>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853438" w:rsidRPr="00853438" w:rsidRDefault="00853438" w:rsidP="00264A6B">
            <w:pPr>
              <w:spacing w:line="320" w:lineRule="exact"/>
              <w:jc w:val="center"/>
              <w:rPr>
                <w:rFonts w:ascii="Calibri" w:eastAsia="標楷體" w:hAnsi="Calibri"/>
                <w:b/>
                <w:color w:val="000000"/>
              </w:rPr>
            </w:pPr>
            <w:r w:rsidRPr="00853438">
              <w:rPr>
                <w:rFonts w:ascii="Calibri" w:eastAsia="標楷體" w:hAnsi="Calibri" w:hint="eastAsia"/>
                <w:b/>
                <w:color w:val="000000"/>
              </w:rPr>
              <w:t>輔導天數</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853438" w:rsidRPr="00853438" w:rsidRDefault="00853438" w:rsidP="00264A6B">
            <w:pPr>
              <w:spacing w:line="320" w:lineRule="exact"/>
              <w:jc w:val="both"/>
              <w:rPr>
                <w:rFonts w:ascii="Calibri" w:eastAsia="標楷體" w:hAnsi="Calibri"/>
                <w:color w:val="000000"/>
              </w:rPr>
            </w:pPr>
            <w:r w:rsidRPr="00853438">
              <w:rPr>
                <w:rFonts w:ascii="Calibri" w:eastAsia="標楷體" w:hAnsi="Calibri" w:hint="eastAsia"/>
                <w:color w:val="000000"/>
                <w:u w:val="single"/>
              </w:rPr>
              <w:t xml:space="preserve">            </w:t>
            </w:r>
            <w:r w:rsidRPr="00853438">
              <w:rPr>
                <w:rFonts w:ascii="Calibri" w:eastAsia="標楷體" w:hAnsi="Calibri" w:hint="eastAsia"/>
                <w:color w:val="000000"/>
              </w:rPr>
              <w:t>天</w:t>
            </w:r>
          </w:p>
        </w:tc>
      </w:tr>
      <w:tr w:rsidR="00853438" w:rsidRPr="00853438" w:rsidTr="000228DA">
        <w:trPr>
          <w:trHeight w:val="1590"/>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853438" w:rsidRPr="00853438" w:rsidRDefault="00853438" w:rsidP="00264A6B">
            <w:pPr>
              <w:spacing w:line="320" w:lineRule="exact"/>
              <w:jc w:val="center"/>
              <w:rPr>
                <w:rFonts w:ascii="Calibri" w:eastAsia="標楷體" w:hAnsi="Calibri"/>
                <w:b/>
                <w:color w:val="000000"/>
              </w:rPr>
            </w:pPr>
            <w:r w:rsidRPr="00853438">
              <w:rPr>
                <w:rFonts w:ascii="Calibri" w:eastAsia="標楷體" w:hAnsi="Calibri" w:hint="eastAsia"/>
                <w:b/>
                <w:color w:val="000000"/>
              </w:rPr>
              <w:t>備註</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853438" w:rsidRPr="00853438" w:rsidRDefault="00853438" w:rsidP="00264A6B">
            <w:pPr>
              <w:numPr>
                <w:ilvl w:val="0"/>
                <w:numId w:val="20"/>
              </w:numPr>
              <w:adjustRightInd w:val="0"/>
              <w:snapToGrid w:val="0"/>
              <w:spacing w:line="320" w:lineRule="exact"/>
              <w:ind w:left="604" w:hanging="604"/>
              <w:jc w:val="both"/>
              <w:rPr>
                <w:rFonts w:ascii="Calibri" w:eastAsia="標楷體" w:hAnsi="Calibri"/>
                <w:color w:val="000000"/>
              </w:rPr>
            </w:pPr>
            <w:r w:rsidRPr="00853438">
              <w:rPr>
                <w:rFonts w:ascii="Calibri" w:eastAsia="標楷體" w:hAnsi="Calibri" w:hint="eastAsia"/>
                <w:color w:val="000000"/>
              </w:rPr>
              <w:t>海外製造業者認定</w:t>
            </w:r>
            <w:r w:rsidRPr="00853438">
              <w:rPr>
                <w:rFonts w:ascii="Calibri" w:eastAsia="標楷體" w:hAnsi="Calibri" w:hint="eastAsia"/>
                <w:color w:val="000000"/>
              </w:rPr>
              <w:t>(</w:t>
            </w:r>
            <w:r w:rsidRPr="00853438">
              <w:rPr>
                <w:rFonts w:ascii="Calibri" w:eastAsia="標楷體" w:hAnsi="Calibri" w:hint="eastAsia"/>
                <w:color w:val="000000"/>
              </w:rPr>
              <w:t>另依需求資料提供</w:t>
            </w:r>
            <w:r w:rsidRPr="00853438">
              <w:rPr>
                <w:rFonts w:ascii="Calibri" w:eastAsia="標楷體" w:hAnsi="Calibri" w:hint="eastAsia"/>
                <w:color w:val="000000"/>
              </w:rPr>
              <w:t>)</w:t>
            </w:r>
          </w:p>
          <w:p w:rsidR="00853438" w:rsidRPr="00853438" w:rsidRDefault="00853438" w:rsidP="00264A6B">
            <w:pPr>
              <w:numPr>
                <w:ilvl w:val="0"/>
                <w:numId w:val="20"/>
              </w:numPr>
              <w:adjustRightInd w:val="0"/>
              <w:snapToGrid w:val="0"/>
              <w:spacing w:line="320" w:lineRule="exact"/>
              <w:ind w:left="604" w:hanging="604"/>
              <w:jc w:val="both"/>
              <w:rPr>
                <w:rFonts w:ascii="Calibri" w:eastAsia="標楷體" w:hAnsi="Calibri"/>
                <w:color w:val="000000"/>
              </w:rPr>
            </w:pPr>
            <w:r w:rsidRPr="00853438">
              <w:rPr>
                <w:rFonts w:ascii="Calibri" w:eastAsia="標楷體" w:hAnsi="Calibri" w:hint="eastAsia"/>
                <w:color w:val="000000"/>
              </w:rPr>
              <w:t>工廠基本資料</w:t>
            </w:r>
            <w:r w:rsidRPr="00853438">
              <w:rPr>
                <w:rFonts w:ascii="Calibri" w:eastAsia="標楷體" w:hAnsi="Calibri" w:hint="eastAsia"/>
                <w:color w:val="000000"/>
              </w:rPr>
              <w:t>(SMF)</w:t>
            </w:r>
            <w:r w:rsidRPr="00853438">
              <w:rPr>
                <w:rFonts w:ascii="Calibri" w:eastAsia="標楷體" w:hAnsi="Calibri" w:hint="eastAsia"/>
                <w:color w:val="000000"/>
              </w:rPr>
              <w:t>：依「製藥工廠基本資料</w:t>
            </w:r>
            <w:r w:rsidRPr="00853438">
              <w:rPr>
                <w:rFonts w:ascii="Calibri" w:eastAsia="標楷體" w:hAnsi="Calibri" w:hint="eastAsia"/>
                <w:color w:val="000000"/>
              </w:rPr>
              <w:t>Site Master File(SMF)</w:t>
            </w:r>
            <w:r w:rsidRPr="00853438">
              <w:rPr>
                <w:rFonts w:ascii="Calibri" w:eastAsia="標楷體" w:hAnsi="Calibri" w:hint="eastAsia"/>
                <w:color w:val="000000"/>
              </w:rPr>
              <w:t>製備說明」填寫</w:t>
            </w:r>
            <w:r w:rsidRPr="00853438">
              <w:rPr>
                <w:rFonts w:ascii="Calibri" w:eastAsia="標楷體" w:hAnsi="Calibri" w:hint="eastAsia"/>
                <w:color w:val="000000"/>
              </w:rPr>
              <w:t>(</w:t>
            </w:r>
            <w:r w:rsidRPr="00853438">
              <w:rPr>
                <w:rFonts w:ascii="Calibri" w:eastAsia="標楷體" w:hAnsi="Calibri" w:hint="eastAsia"/>
                <w:color w:val="000000"/>
              </w:rPr>
              <w:t>若為模擬查廠，請提供英文版</w:t>
            </w:r>
            <w:r w:rsidRPr="00853438">
              <w:rPr>
                <w:rFonts w:ascii="Calibri" w:eastAsia="標楷體" w:hAnsi="Calibri" w:hint="eastAsia"/>
                <w:color w:val="000000"/>
              </w:rPr>
              <w:t>)</w:t>
            </w:r>
          </w:p>
          <w:p w:rsidR="00853438" w:rsidRPr="00853438" w:rsidRDefault="00853438" w:rsidP="00264A6B">
            <w:pPr>
              <w:numPr>
                <w:ilvl w:val="0"/>
                <w:numId w:val="20"/>
              </w:numPr>
              <w:adjustRightInd w:val="0"/>
              <w:snapToGrid w:val="0"/>
              <w:spacing w:line="320" w:lineRule="exact"/>
              <w:ind w:left="604" w:hanging="604"/>
              <w:jc w:val="both"/>
              <w:rPr>
                <w:rFonts w:ascii="Calibri" w:eastAsia="標楷體" w:hAnsi="Calibri"/>
                <w:color w:val="000000"/>
              </w:rPr>
            </w:pPr>
            <w:r w:rsidRPr="00853438">
              <w:rPr>
                <w:rFonts w:ascii="Calibri" w:eastAsia="標楷體" w:hAnsi="Calibri"/>
                <w:color w:val="000000"/>
              </w:rPr>
              <w:t>廠內</w:t>
            </w:r>
            <w:r w:rsidRPr="00853438">
              <w:rPr>
                <w:rFonts w:ascii="Calibri" w:eastAsia="標楷體" w:hAnsi="Calibri"/>
                <w:color w:val="000000"/>
              </w:rPr>
              <w:t>GMP</w:t>
            </w:r>
            <w:r w:rsidRPr="00853438">
              <w:rPr>
                <w:rFonts w:ascii="Calibri" w:eastAsia="標楷體" w:hAnsi="Calibri"/>
                <w:color w:val="000000"/>
              </w:rPr>
              <w:t>相關標準作業程序</w:t>
            </w:r>
            <w:r w:rsidRPr="00853438">
              <w:rPr>
                <w:rFonts w:ascii="Calibri" w:eastAsia="標楷體" w:hAnsi="Calibri"/>
                <w:color w:val="000000"/>
              </w:rPr>
              <w:t>(SOP)</w:t>
            </w:r>
            <w:r w:rsidRPr="00853438">
              <w:rPr>
                <w:rFonts w:ascii="Calibri" w:eastAsia="標楷體" w:hAnsi="Calibri"/>
                <w:color w:val="000000"/>
              </w:rPr>
              <w:t>一覽表</w:t>
            </w:r>
            <w:r w:rsidRPr="00853438">
              <w:rPr>
                <w:rFonts w:ascii="Calibri" w:eastAsia="標楷體" w:hAnsi="Calibri" w:hint="eastAsia"/>
                <w:color w:val="000000"/>
              </w:rPr>
              <w:t>之</w:t>
            </w:r>
            <w:r w:rsidRPr="00853438">
              <w:rPr>
                <w:rFonts w:ascii="Calibri" w:eastAsia="標楷體" w:hAnsi="Calibri"/>
                <w:color w:val="000000"/>
              </w:rPr>
              <w:t>電子檔</w:t>
            </w:r>
            <w:r w:rsidRPr="00853438">
              <w:rPr>
                <w:rFonts w:ascii="Calibri" w:eastAsia="標楷體" w:hAnsi="Calibri" w:hint="eastAsia"/>
                <w:color w:val="000000"/>
              </w:rPr>
              <w:t>(</w:t>
            </w:r>
            <w:r w:rsidRPr="00853438">
              <w:rPr>
                <w:rFonts w:ascii="Calibri" w:eastAsia="標楷體" w:hAnsi="Calibri" w:hint="eastAsia"/>
                <w:color w:val="000000"/>
              </w:rPr>
              <w:t>若為模擬查廠，請一併提供英文版</w:t>
            </w:r>
            <w:r w:rsidRPr="00853438">
              <w:rPr>
                <w:rFonts w:ascii="Calibri" w:eastAsia="標楷體" w:hAnsi="Calibri" w:hint="eastAsia"/>
                <w:color w:val="000000"/>
              </w:rPr>
              <w:t>)</w:t>
            </w:r>
          </w:p>
          <w:p w:rsidR="00853438" w:rsidRPr="00853438" w:rsidRDefault="00853438" w:rsidP="00264A6B">
            <w:pPr>
              <w:numPr>
                <w:ilvl w:val="0"/>
                <w:numId w:val="20"/>
              </w:numPr>
              <w:adjustRightInd w:val="0"/>
              <w:snapToGrid w:val="0"/>
              <w:spacing w:line="320" w:lineRule="exact"/>
              <w:jc w:val="both"/>
              <w:rPr>
                <w:rFonts w:ascii="Calibri" w:eastAsia="標楷體" w:hAnsi="Calibri"/>
                <w:color w:val="000000"/>
              </w:rPr>
            </w:pPr>
            <w:r w:rsidRPr="00853438">
              <w:rPr>
                <w:rFonts w:ascii="Calibri" w:eastAsia="標楷體" w:hAnsi="Calibri" w:hint="eastAsia"/>
                <w:color w:val="000000"/>
              </w:rPr>
              <w:t>廠內所有生產產品清單</w:t>
            </w:r>
          </w:p>
          <w:p w:rsidR="00853438" w:rsidRPr="00853438" w:rsidRDefault="00853438" w:rsidP="00264A6B">
            <w:pPr>
              <w:numPr>
                <w:ilvl w:val="0"/>
                <w:numId w:val="20"/>
              </w:numPr>
              <w:adjustRightInd w:val="0"/>
              <w:snapToGrid w:val="0"/>
              <w:spacing w:line="320" w:lineRule="exact"/>
              <w:jc w:val="both"/>
              <w:rPr>
                <w:rFonts w:ascii="Calibri" w:eastAsia="標楷體" w:hAnsi="Calibri"/>
                <w:color w:val="000000"/>
              </w:rPr>
            </w:pPr>
            <w:r w:rsidRPr="00853438">
              <w:rPr>
                <w:rFonts w:ascii="Calibri" w:eastAsia="標楷體" w:hAnsi="Calibri" w:hint="eastAsia"/>
                <w:color w:val="000000"/>
              </w:rPr>
              <w:t>廠房最新</w:t>
            </w:r>
            <w:r w:rsidRPr="00853438">
              <w:rPr>
                <w:rFonts w:ascii="Calibri" w:eastAsia="標楷體" w:hAnsi="Calibri" w:hint="eastAsia"/>
                <w:color w:val="000000"/>
              </w:rPr>
              <w:t>Layout</w:t>
            </w:r>
          </w:p>
        </w:tc>
      </w:tr>
      <w:tr w:rsidR="00264A6B" w:rsidRPr="00853438" w:rsidTr="008A39B9">
        <w:trPr>
          <w:trHeight w:val="509"/>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264A6B" w:rsidRPr="00853438" w:rsidRDefault="00264A6B" w:rsidP="00264A6B">
            <w:pPr>
              <w:spacing w:line="320" w:lineRule="exact"/>
              <w:jc w:val="center"/>
              <w:rPr>
                <w:rFonts w:ascii="Calibri" w:eastAsia="標楷體" w:hAnsi="Calibri"/>
                <w:b/>
                <w:color w:val="000000"/>
              </w:rPr>
            </w:pPr>
            <w:r>
              <w:rPr>
                <w:rFonts w:ascii="Calibri" w:eastAsia="標楷體" w:hAnsi="Calibri" w:hint="eastAsia"/>
                <w:b/>
                <w:color w:val="000000"/>
              </w:rPr>
              <w:t>廠商簽名</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264A6B" w:rsidRPr="00853438" w:rsidRDefault="00264A6B" w:rsidP="00264A6B">
            <w:pPr>
              <w:adjustRightInd w:val="0"/>
              <w:snapToGrid w:val="0"/>
              <w:spacing w:line="320" w:lineRule="exact"/>
              <w:jc w:val="both"/>
              <w:rPr>
                <w:rFonts w:ascii="Calibri" w:eastAsia="標楷體" w:hAnsi="Calibri"/>
                <w:color w:val="000000"/>
              </w:rPr>
            </w:pPr>
            <w:bookmarkStart w:id="0" w:name="_GoBack"/>
            <w:bookmarkEnd w:id="0"/>
          </w:p>
        </w:tc>
      </w:tr>
    </w:tbl>
    <w:p w:rsidR="00853438" w:rsidRPr="00853438" w:rsidRDefault="00853438" w:rsidP="00083EEA">
      <w:pPr>
        <w:widowControl/>
        <w:spacing w:before="412"/>
        <w:ind w:right="109"/>
        <w:rPr>
          <w:rFonts w:ascii="Calibri" w:eastAsia="標楷體" w:hAnsi="Calibri" w:cs="Times New Roman"/>
          <w:kern w:val="0"/>
          <w:sz w:val="28"/>
          <w:szCs w:val="28"/>
        </w:rPr>
      </w:pPr>
    </w:p>
    <w:sectPr w:rsidR="00853438" w:rsidRPr="00853438" w:rsidSect="00616897">
      <w:headerReference w:type="default" r:id="rId8"/>
      <w:footerReference w:type="default" r:id="rId9"/>
      <w:pgSz w:w="11906" w:h="16838"/>
      <w:pgMar w:top="1440" w:right="1080" w:bottom="1440" w:left="1080" w:header="56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6C" w:rsidRDefault="0006766C" w:rsidP="00CF74AC">
      <w:r>
        <w:separator/>
      </w:r>
    </w:p>
  </w:endnote>
  <w:endnote w:type="continuationSeparator" w:id="0">
    <w:p w:rsidR="0006766C" w:rsidRDefault="0006766C" w:rsidP="00CF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62862"/>
      <w:docPartObj>
        <w:docPartGallery w:val="Page Numbers (Bottom of Page)"/>
        <w:docPartUnique/>
      </w:docPartObj>
    </w:sdtPr>
    <w:sdtEndPr/>
    <w:sdtContent>
      <w:p w:rsidR="00616897" w:rsidRDefault="00616897">
        <w:pPr>
          <w:pStyle w:val="a6"/>
          <w:jc w:val="center"/>
        </w:pPr>
        <w:r>
          <w:fldChar w:fldCharType="begin"/>
        </w:r>
        <w:r>
          <w:instrText>PAGE   \* MERGEFORMAT</w:instrText>
        </w:r>
        <w:r>
          <w:fldChar w:fldCharType="separate"/>
        </w:r>
        <w:r w:rsidR="008A39B9" w:rsidRPr="008A39B9">
          <w:rPr>
            <w:noProof/>
            <w:lang w:val="zh-TW"/>
          </w:rPr>
          <w:t>4</w:t>
        </w:r>
        <w:r>
          <w:fldChar w:fldCharType="end"/>
        </w:r>
      </w:p>
    </w:sdtContent>
  </w:sdt>
  <w:p w:rsidR="00616897" w:rsidRDefault="006168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6C" w:rsidRDefault="0006766C" w:rsidP="00CF74AC">
      <w:r>
        <w:separator/>
      </w:r>
    </w:p>
  </w:footnote>
  <w:footnote w:type="continuationSeparator" w:id="0">
    <w:p w:rsidR="0006766C" w:rsidRDefault="0006766C" w:rsidP="00CF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AC" w:rsidRDefault="00CF74AC">
    <w:pPr>
      <w:pStyle w:val="a4"/>
      <w:rPr>
        <w:rFonts w:ascii="Calibri" w:eastAsia="微軟正黑體" w:hAnsi="Calibri"/>
      </w:rPr>
    </w:pPr>
    <w:r w:rsidRPr="00CF74AC">
      <w:rPr>
        <w:rFonts w:ascii="Calibri" w:eastAsia="微軟正黑體" w:hAnsi="Calibri" w:hint="eastAsia"/>
      </w:rPr>
      <w:t>經濟部工業局</w:t>
    </w:r>
    <w:proofErr w:type="gramStart"/>
    <w:r w:rsidRPr="00CF74AC">
      <w:rPr>
        <w:rFonts w:ascii="Calibri" w:eastAsia="微軟正黑體" w:hAnsi="Calibri" w:hint="eastAsia"/>
      </w:rPr>
      <w:t>110</w:t>
    </w:r>
    <w:proofErr w:type="gramEnd"/>
    <w:r w:rsidRPr="00CF74AC">
      <w:rPr>
        <w:rFonts w:ascii="Calibri" w:eastAsia="微軟正黑體" w:hAnsi="Calibri" w:hint="eastAsia"/>
      </w:rPr>
      <w:t>年度「創新製藥產業鏈結國際競爭力推升計畫」</w:t>
    </w:r>
  </w:p>
  <w:p w:rsidR="006678AB" w:rsidRPr="00CF74AC" w:rsidRDefault="006678AB">
    <w:pPr>
      <w:pStyle w:val="a4"/>
      <w:rPr>
        <w:rFonts w:ascii="Calibri" w:eastAsia="微軟正黑體" w:hAnsi="Calibri"/>
      </w:rPr>
    </w:pPr>
    <w:r w:rsidRPr="006678AB">
      <w:rPr>
        <w:rFonts w:ascii="Calibri" w:eastAsia="微軟正黑體" w:hAnsi="Calibri" w:hint="eastAsia"/>
      </w:rPr>
      <w:t>「符合外銷法規輔導」輔導辦法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4F9"/>
    <w:multiLevelType w:val="hybridMultilevel"/>
    <w:tmpl w:val="FEF6EB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4DB4CDE"/>
    <w:multiLevelType w:val="hybridMultilevel"/>
    <w:tmpl w:val="4184E57E"/>
    <w:lvl w:ilvl="0" w:tplc="A42837D2">
      <w:start w:val="1"/>
      <w:numFmt w:val="bullet"/>
      <w:lvlText w:val=""/>
      <w:lvlJc w:val="left"/>
      <w:pPr>
        <w:tabs>
          <w:tab w:val="num" w:pos="615"/>
        </w:tabs>
        <w:ind w:left="1012" w:hanging="1012"/>
      </w:pPr>
      <w:rPr>
        <w:rFonts w:ascii="Wingdings" w:eastAsia="標楷體" w:hAnsi="Wingdings" w:hint="default"/>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7D1726"/>
    <w:multiLevelType w:val="hybridMultilevel"/>
    <w:tmpl w:val="70D87BB0"/>
    <w:lvl w:ilvl="0" w:tplc="DFAA0680">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5CB4BE4"/>
    <w:multiLevelType w:val="hybridMultilevel"/>
    <w:tmpl w:val="63BCBF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EE4D2A"/>
    <w:multiLevelType w:val="hybridMultilevel"/>
    <w:tmpl w:val="2EF0317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2A5F2F"/>
    <w:multiLevelType w:val="hybridMultilevel"/>
    <w:tmpl w:val="739C9E24"/>
    <w:lvl w:ilvl="0" w:tplc="7376E772">
      <w:start w:val="1"/>
      <w:numFmt w:val="taiwaneseCountingThousand"/>
      <w:lvlText w:val="%1、"/>
      <w:lvlJc w:val="left"/>
      <w:pPr>
        <w:ind w:left="960" w:hanging="480"/>
      </w:pPr>
      <w:rPr>
        <w:rFonts w:hint="eastAsia"/>
      </w:rPr>
    </w:lvl>
    <w:lvl w:ilvl="1" w:tplc="6E7AC88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2030A99"/>
    <w:multiLevelType w:val="hybridMultilevel"/>
    <w:tmpl w:val="797ABB7E"/>
    <w:lvl w:ilvl="0" w:tplc="7376E772">
      <w:start w:val="1"/>
      <w:numFmt w:val="taiwaneseCountingThousand"/>
      <w:lvlText w:val="%1、"/>
      <w:lvlJc w:val="left"/>
      <w:pPr>
        <w:ind w:left="960" w:hanging="480"/>
      </w:pPr>
      <w:rPr>
        <w:rFonts w:hint="eastAsia"/>
      </w:rPr>
    </w:lvl>
    <w:lvl w:ilvl="1" w:tplc="739ED946">
      <w:numFmt w:val="bullet"/>
      <w:lvlText w:val="※"/>
      <w:lvlJc w:val="left"/>
      <w:pPr>
        <w:ind w:left="1320" w:hanging="360"/>
      </w:pPr>
      <w:rPr>
        <w:rFonts w:ascii="新細明體" w:eastAsia="新細明體" w:hAnsi="新細明體" w:cs="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29D2389"/>
    <w:multiLevelType w:val="hybridMultilevel"/>
    <w:tmpl w:val="7838956C"/>
    <w:lvl w:ilvl="0" w:tplc="A1B415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375DC1"/>
    <w:multiLevelType w:val="hybridMultilevel"/>
    <w:tmpl w:val="63BCBF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19F6896"/>
    <w:multiLevelType w:val="hybridMultilevel"/>
    <w:tmpl w:val="AF62DB44"/>
    <w:lvl w:ilvl="0" w:tplc="DFAA0680">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nsid w:val="3A452FEB"/>
    <w:multiLevelType w:val="hybridMultilevel"/>
    <w:tmpl w:val="CFC66E46"/>
    <w:lvl w:ilvl="0" w:tplc="12D4946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BB43AF"/>
    <w:multiLevelType w:val="hybridMultilevel"/>
    <w:tmpl w:val="1E68FA2E"/>
    <w:lvl w:ilvl="0" w:tplc="7376E772">
      <w:start w:val="1"/>
      <w:numFmt w:val="taiwaneseCountingThousand"/>
      <w:lvlText w:val="%1、"/>
      <w:lvlJc w:val="left"/>
      <w:pPr>
        <w:ind w:left="960" w:hanging="480"/>
      </w:pPr>
      <w:rPr>
        <w:rFonts w:hint="eastAsia"/>
      </w:rPr>
    </w:lvl>
    <w:lvl w:ilvl="1" w:tplc="D60651A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9395A57"/>
    <w:multiLevelType w:val="hybridMultilevel"/>
    <w:tmpl w:val="F9D03954"/>
    <w:lvl w:ilvl="0" w:tplc="AD10AA7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0C01201"/>
    <w:multiLevelType w:val="hybridMultilevel"/>
    <w:tmpl w:val="62503216"/>
    <w:lvl w:ilvl="0" w:tplc="7376E772">
      <w:start w:val="1"/>
      <w:numFmt w:val="taiwaneseCountingThousand"/>
      <w:lvlText w:val="%1、"/>
      <w:lvlJc w:val="left"/>
      <w:pPr>
        <w:ind w:left="720" w:hanging="360"/>
      </w:pPr>
      <w:rPr>
        <w:rFonts w:hint="eastAsia"/>
        <w:sz w:val="24"/>
      </w:rPr>
    </w:lvl>
    <w:lvl w:ilvl="1" w:tplc="D60651A8">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552E1C66"/>
    <w:multiLevelType w:val="hybridMultilevel"/>
    <w:tmpl w:val="7A98B3BE"/>
    <w:lvl w:ilvl="0" w:tplc="04090017">
      <w:start w:val="1"/>
      <w:numFmt w:val="ideographLegalTraditional"/>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5">
    <w:nsid w:val="56275392"/>
    <w:multiLevelType w:val="hybridMultilevel"/>
    <w:tmpl w:val="2484337C"/>
    <w:lvl w:ilvl="0" w:tplc="7376E772">
      <w:start w:val="1"/>
      <w:numFmt w:val="taiwaneseCountingThousand"/>
      <w:lvlText w:val="%1、"/>
      <w:lvlJc w:val="left"/>
      <w:pPr>
        <w:ind w:left="3458" w:hanging="480"/>
      </w:pPr>
      <w:rPr>
        <w:rFonts w:hint="eastAsia"/>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16">
    <w:nsid w:val="585D274C"/>
    <w:multiLevelType w:val="hybridMultilevel"/>
    <w:tmpl w:val="0F7C5FCE"/>
    <w:lvl w:ilvl="0" w:tplc="DFAA0680">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6F7073C9"/>
    <w:multiLevelType w:val="hybridMultilevel"/>
    <w:tmpl w:val="81E6EB3C"/>
    <w:lvl w:ilvl="0" w:tplc="7376E7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0C87C00"/>
    <w:multiLevelType w:val="hybridMultilevel"/>
    <w:tmpl w:val="D1C8785C"/>
    <w:lvl w:ilvl="0" w:tplc="51C0C18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nsid w:val="7AE73B12"/>
    <w:multiLevelType w:val="hybridMultilevel"/>
    <w:tmpl w:val="C2FCE0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3"/>
  </w:num>
  <w:num w:numId="3">
    <w:abstractNumId w:val="18"/>
  </w:num>
  <w:num w:numId="4">
    <w:abstractNumId w:val="0"/>
  </w:num>
  <w:num w:numId="5">
    <w:abstractNumId w:val="19"/>
  </w:num>
  <w:num w:numId="6">
    <w:abstractNumId w:val="15"/>
  </w:num>
  <w:num w:numId="7">
    <w:abstractNumId w:val="7"/>
  </w:num>
  <w:num w:numId="8">
    <w:abstractNumId w:val="12"/>
  </w:num>
  <w:num w:numId="9">
    <w:abstractNumId w:val="3"/>
  </w:num>
  <w:num w:numId="10">
    <w:abstractNumId w:val="8"/>
  </w:num>
  <w:num w:numId="11">
    <w:abstractNumId w:val="9"/>
  </w:num>
  <w:num w:numId="12">
    <w:abstractNumId w:val="16"/>
  </w:num>
  <w:num w:numId="13">
    <w:abstractNumId w:val="10"/>
  </w:num>
  <w:num w:numId="14">
    <w:abstractNumId w:val="2"/>
  </w:num>
  <w:num w:numId="15">
    <w:abstractNumId w:val="11"/>
  </w:num>
  <w:num w:numId="16">
    <w:abstractNumId w:val="6"/>
  </w:num>
  <w:num w:numId="17">
    <w:abstractNumId w:val="14"/>
  </w:num>
  <w:num w:numId="18">
    <w:abstractNumId w:val="4"/>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43"/>
    <w:rsid w:val="00005403"/>
    <w:rsid w:val="000228DA"/>
    <w:rsid w:val="00024DD9"/>
    <w:rsid w:val="00063A4B"/>
    <w:rsid w:val="0006766C"/>
    <w:rsid w:val="00083EEA"/>
    <w:rsid w:val="0010082E"/>
    <w:rsid w:val="001275CD"/>
    <w:rsid w:val="00175414"/>
    <w:rsid w:val="001A74ED"/>
    <w:rsid w:val="001B3235"/>
    <w:rsid w:val="001B36D6"/>
    <w:rsid w:val="00264A6B"/>
    <w:rsid w:val="002756A0"/>
    <w:rsid w:val="002A2EBF"/>
    <w:rsid w:val="002E4CD4"/>
    <w:rsid w:val="00310FF4"/>
    <w:rsid w:val="0032311F"/>
    <w:rsid w:val="00421802"/>
    <w:rsid w:val="0051132E"/>
    <w:rsid w:val="00523B5F"/>
    <w:rsid w:val="0057488F"/>
    <w:rsid w:val="005F68BE"/>
    <w:rsid w:val="00616897"/>
    <w:rsid w:val="006474BC"/>
    <w:rsid w:val="006678AB"/>
    <w:rsid w:val="00671A62"/>
    <w:rsid w:val="006820BA"/>
    <w:rsid w:val="00720D53"/>
    <w:rsid w:val="00764D5E"/>
    <w:rsid w:val="00803DFB"/>
    <w:rsid w:val="00853438"/>
    <w:rsid w:val="00881F9C"/>
    <w:rsid w:val="008A39B9"/>
    <w:rsid w:val="008B3A7A"/>
    <w:rsid w:val="008C1BE7"/>
    <w:rsid w:val="0095263B"/>
    <w:rsid w:val="00975CAC"/>
    <w:rsid w:val="00983972"/>
    <w:rsid w:val="009C1E60"/>
    <w:rsid w:val="00A147D6"/>
    <w:rsid w:val="00A277A1"/>
    <w:rsid w:val="00A84287"/>
    <w:rsid w:val="00B73C13"/>
    <w:rsid w:val="00B97C43"/>
    <w:rsid w:val="00BD2675"/>
    <w:rsid w:val="00C449B8"/>
    <w:rsid w:val="00C77C72"/>
    <w:rsid w:val="00CD07A6"/>
    <w:rsid w:val="00CF74AC"/>
    <w:rsid w:val="00D301C3"/>
    <w:rsid w:val="00D57D73"/>
    <w:rsid w:val="00EF35F8"/>
    <w:rsid w:val="00F85BBC"/>
    <w:rsid w:val="00FC37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qFormat/>
    <w:rsid w:val="00853438"/>
    <w:pPr>
      <w:keepNext/>
      <w:keepLines/>
      <w:widowControl/>
      <w:jc w:val="center"/>
      <w:outlineLvl w:val="1"/>
    </w:pPr>
    <w:rPr>
      <w:rFonts w:ascii="Times New Roman" w:eastAsia="標楷體" w:hAnsi="Times New Roman" w:cs="Times New Roman"/>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D73"/>
    <w:pPr>
      <w:ind w:leftChars="200" w:left="480"/>
    </w:pPr>
  </w:style>
  <w:style w:type="paragraph" w:styleId="a4">
    <w:name w:val="header"/>
    <w:basedOn w:val="a"/>
    <w:link w:val="a5"/>
    <w:uiPriority w:val="99"/>
    <w:unhideWhenUsed/>
    <w:rsid w:val="00CF74AC"/>
    <w:pPr>
      <w:tabs>
        <w:tab w:val="center" w:pos="4153"/>
        <w:tab w:val="right" w:pos="8306"/>
      </w:tabs>
      <w:snapToGrid w:val="0"/>
    </w:pPr>
    <w:rPr>
      <w:sz w:val="20"/>
      <w:szCs w:val="20"/>
    </w:rPr>
  </w:style>
  <w:style w:type="character" w:customStyle="1" w:styleId="a5">
    <w:name w:val="頁首 字元"/>
    <w:basedOn w:val="a0"/>
    <w:link w:val="a4"/>
    <w:uiPriority w:val="99"/>
    <w:rsid w:val="00CF74AC"/>
    <w:rPr>
      <w:sz w:val="20"/>
      <w:szCs w:val="20"/>
    </w:rPr>
  </w:style>
  <w:style w:type="paragraph" w:styleId="a6">
    <w:name w:val="footer"/>
    <w:basedOn w:val="a"/>
    <w:link w:val="a7"/>
    <w:uiPriority w:val="99"/>
    <w:unhideWhenUsed/>
    <w:rsid w:val="00CF74AC"/>
    <w:pPr>
      <w:tabs>
        <w:tab w:val="center" w:pos="4153"/>
        <w:tab w:val="right" w:pos="8306"/>
      </w:tabs>
      <w:snapToGrid w:val="0"/>
    </w:pPr>
    <w:rPr>
      <w:sz w:val="20"/>
      <w:szCs w:val="20"/>
    </w:rPr>
  </w:style>
  <w:style w:type="character" w:customStyle="1" w:styleId="a7">
    <w:name w:val="頁尾 字元"/>
    <w:basedOn w:val="a0"/>
    <w:link w:val="a6"/>
    <w:uiPriority w:val="99"/>
    <w:rsid w:val="00CF74AC"/>
    <w:rPr>
      <w:sz w:val="20"/>
      <w:szCs w:val="20"/>
    </w:rPr>
  </w:style>
  <w:style w:type="character" w:styleId="a8">
    <w:name w:val="annotation reference"/>
    <w:basedOn w:val="a0"/>
    <w:uiPriority w:val="99"/>
    <w:semiHidden/>
    <w:unhideWhenUsed/>
    <w:rsid w:val="0095263B"/>
    <w:rPr>
      <w:sz w:val="18"/>
      <w:szCs w:val="18"/>
    </w:rPr>
  </w:style>
  <w:style w:type="paragraph" w:styleId="a9">
    <w:name w:val="annotation text"/>
    <w:basedOn w:val="a"/>
    <w:link w:val="aa"/>
    <w:uiPriority w:val="99"/>
    <w:semiHidden/>
    <w:unhideWhenUsed/>
    <w:rsid w:val="0095263B"/>
  </w:style>
  <w:style w:type="character" w:customStyle="1" w:styleId="aa">
    <w:name w:val="註解文字 字元"/>
    <w:basedOn w:val="a0"/>
    <w:link w:val="a9"/>
    <w:uiPriority w:val="99"/>
    <w:semiHidden/>
    <w:rsid w:val="0095263B"/>
  </w:style>
  <w:style w:type="paragraph" w:styleId="ab">
    <w:name w:val="annotation subject"/>
    <w:basedOn w:val="a9"/>
    <w:next w:val="a9"/>
    <w:link w:val="ac"/>
    <w:uiPriority w:val="99"/>
    <w:semiHidden/>
    <w:unhideWhenUsed/>
    <w:rsid w:val="0095263B"/>
    <w:rPr>
      <w:b/>
      <w:bCs/>
    </w:rPr>
  </w:style>
  <w:style w:type="character" w:customStyle="1" w:styleId="ac">
    <w:name w:val="註解主旨 字元"/>
    <w:basedOn w:val="aa"/>
    <w:link w:val="ab"/>
    <w:uiPriority w:val="99"/>
    <w:semiHidden/>
    <w:rsid w:val="0095263B"/>
    <w:rPr>
      <w:b/>
      <w:bCs/>
    </w:rPr>
  </w:style>
  <w:style w:type="paragraph" w:styleId="ad">
    <w:name w:val="Balloon Text"/>
    <w:basedOn w:val="a"/>
    <w:link w:val="ae"/>
    <w:uiPriority w:val="99"/>
    <w:semiHidden/>
    <w:unhideWhenUsed/>
    <w:rsid w:val="0095263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263B"/>
    <w:rPr>
      <w:rFonts w:asciiTheme="majorHAnsi" w:eastAsiaTheme="majorEastAsia" w:hAnsiTheme="majorHAnsi" w:cstheme="majorBidi"/>
      <w:sz w:val="18"/>
      <w:szCs w:val="18"/>
    </w:rPr>
  </w:style>
  <w:style w:type="character" w:customStyle="1" w:styleId="20">
    <w:name w:val="標題 2 字元"/>
    <w:basedOn w:val="a0"/>
    <w:link w:val="2"/>
    <w:rsid w:val="00853438"/>
    <w:rPr>
      <w:rFonts w:ascii="Times New Roman" w:eastAsia="標楷體" w:hAnsi="Times New Roman" w:cs="Times New Roman"/>
      <w:b/>
      <w:bCs/>
      <w:sz w:val="32"/>
      <w:szCs w:val="48"/>
    </w:rPr>
  </w:style>
  <w:style w:type="paragraph" w:styleId="Web">
    <w:name w:val="Normal (Web)"/>
    <w:basedOn w:val="a"/>
    <w:uiPriority w:val="99"/>
    <w:semiHidden/>
    <w:unhideWhenUsed/>
    <w:rsid w:val="00C449B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qFormat/>
    <w:rsid w:val="00853438"/>
    <w:pPr>
      <w:keepNext/>
      <w:keepLines/>
      <w:widowControl/>
      <w:jc w:val="center"/>
      <w:outlineLvl w:val="1"/>
    </w:pPr>
    <w:rPr>
      <w:rFonts w:ascii="Times New Roman" w:eastAsia="標楷體" w:hAnsi="Times New Roman" w:cs="Times New Roman"/>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D73"/>
    <w:pPr>
      <w:ind w:leftChars="200" w:left="480"/>
    </w:pPr>
  </w:style>
  <w:style w:type="paragraph" w:styleId="a4">
    <w:name w:val="header"/>
    <w:basedOn w:val="a"/>
    <w:link w:val="a5"/>
    <w:uiPriority w:val="99"/>
    <w:unhideWhenUsed/>
    <w:rsid w:val="00CF74AC"/>
    <w:pPr>
      <w:tabs>
        <w:tab w:val="center" w:pos="4153"/>
        <w:tab w:val="right" w:pos="8306"/>
      </w:tabs>
      <w:snapToGrid w:val="0"/>
    </w:pPr>
    <w:rPr>
      <w:sz w:val="20"/>
      <w:szCs w:val="20"/>
    </w:rPr>
  </w:style>
  <w:style w:type="character" w:customStyle="1" w:styleId="a5">
    <w:name w:val="頁首 字元"/>
    <w:basedOn w:val="a0"/>
    <w:link w:val="a4"/>
    <w:uiPriority w:val="99"/>
    <w:rsid w:val="00CF74AC"/>
    <w:rPr>
      <w:sz w:val="20"/>
      <w:szCs w:val="20"/>
    </w:rPr>
  </w:style>
  <w:style w:type="paragraph" w:styleId="a6">
    <w:name w:val="footer"/>
    <w:basedOn w:val="a"/>
    <w:link w:val="a7"/>
    <w:uiPriority w:val="99"/>
    <w:unhideWhenUsed/>
    <w:rsid w:val="00CF74AC"/>
    <w:pPr>
      <w:tabs>
        <w:tab w:val="center" w:pos="4153"/>
        <w:tab w:val="right" w:pos="8306"/>
      </w:tabs>
      <w:snapToGrid w:val="0"/>
    </w:pPr>
    <w:rPr>
      <w:sz w:val="20"/>
      <w:szCs w:val="20"/>
    </w:rPr>
  </w:style>
  <w:style w:type="character" w:customStyle="1" w:styleId="a7">
    <w:name w:val="頁尾 字元"/>
    <w:basedOn w:val="a0"/>
    <w:link w:val="a6"/>
    <w:uiPriority w:val="99"/>
    <w:rsid w:val="00CF74AC"/>
    <w:rPr>
      <w:sz w:val="20"/>
      <w:szCs w:val="20"/>
    </w:rPr>
  </w:style>
  <w:style w:type="character" w:styleId="a8">
    <w:name w:val="annotation reference"/>
    <w:basedOn w:val="a0"/>
    <w:uiPriority w:val="99"/>
    <w:semiHidden/>
    <w:unhideWhenUsed/>
    <w:rsid w:val="0095263B"/>
    <w:rPr>
      <w:sz w:val="18"/>
      <w:szCs w:val="18"/>
    </w:rPr>
  </w:style>
  <w:style w:type="paragraph" w:styleId="a9">
    <w:name w:val="annotation text"/>
    <w:basedOn w:val="a"/>
    <w:link w:val="aa"/>
    <w:uiPriority w:val="99"/>
    <w:semiHidden/>
    <w:unhideWhenUsed/>
    <w:rsid w:val="0095263B"/>
  </w:style>
  <w:style w:type="character" w:customStyle="1" w:styleId="aa">
    <w:name w:val="註解文字 字元"/>
    <w:basedOn w:val="a0"/>
    <w:link w:val="a9"/>
    <w:uiPriority w:val="99"/>
    <w:semiHidden/>
    <w:rsid w:val="0095263B"/>
  </w:style>
  <w:style w:type="paragraph" w:styleId="ab">
    <w:name w:val="annotation subject"/>
    <w:basedOn w:val="a9"/>
    <w:next w:val="a9"/>
    <w:link w:val="ac"/>
    <w:uiPriority w:val="99"/>
    <w:semiHidden/>
    <w:unhideWhenUsed/>
    <w:rsid w:val="0095263B"/>
    <w:rPr>
      <w:b/>
      <w:bCs/>
    </w:rPr>
  </w:style>
  <w:style w:type="character" w:customStyle="1" w:styleId="ac">
    <w:name w:val="註解主旨 字元"/>
    <w:basedOn w:val="aa"/>
    <w:link w:val="ab"/>
    <w:uiPriority w:val="99"/>
    <w:semiHidden/>
    <w:rsid w:val="0095263B"/>
    <w:rPr>
      <w:b/>
      <w:bCs/>
    </w:rPr>
  </w:style>
  <w:style w:type="paragraph" w:styleId="ad">
    <w:name w:val="Balloon Text"/>
    <w:basedOn w:val="a"/>
    <w:link w:val="ae"/>
    <w:uiPriority w:val="99"/>
    <w:semiHidden/>
    <w:unhideWhenUsed/>
    <w:rsid w:val="0095263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263B"/>
    <w:rPr>
      <w:rFonts w:asciiTheme="majorHAnsi" w:eastAsiaTheme="majorEastAsia" w:hAnsiTheme="majorHAnsi" w:cstheme="majorBidi"/>
      <w:sz w:val="18"/>
      <w:szCs w:val="18"/>
    </w:rPr>
  </w:style>
  <w:style w:type="character" w:customStyle="1" w:styleId="20">
    <w:name w:val="標題 2 字元"/>
    <w:basedOn w:val="a0"/>
    <w:link w:val="2"/>
    <w:rsid w:val="00853438"/>
    <w:rPr>
      <w:rFonts w:ascii="Times New Roman" w:eastAsia="標楷體" w:hAnsi="Times New Roman" w:cs="Times New Roman"/>
      <w:b/>
      <w:bCs/>
      <w:sz w:val="32"/>
      <w:szCs w:val="48"/>
    </w:rPr>
  </w:style>
  <w:style w:type="paragraph" w:styleId="Web">
    <w:name w:val="Normal (Web)"/>
    <w:basedOn w:val="a"/>
    <w:uiPriority w:val="99"/>
    <w:semiHidden/>
    <w:unhideWhenUsed/>
    <w:rsid w:val="00C449B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265</Words>
  <Characters>1517</Characters>
  <Application>Microsoft Office Word</Application>
  <DocSecurity>0</DocSecurity>
  <Lines>12</Lines>
  <Paragraphs>3</Paragraphs>
  <ScaleCrop>false</ScaleCrop>
  <Company>Toshiba</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陳怡錦</dc:creator>
  <cp:lastModifiedBy>陳怡錦</cp:lastModifiedBy>
  <cp:revision>29</cp:revision>
  <cp:lastPrinted>2021-01-25T09:20:00Z</cp:lastPrinted>
  <dcterms:created xsi:type="dcterms:W3CDTF">2021-01-25T03:16:00Z</dcterms:created>
  <dcterms:modified xsi:type="dcterms:W3CDTF">2021-01-27T05:03:00Z</dcterms:modified>
</cp:coreProperties>
</file>